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6C" w:rsidRPr="006828FA" w:rsidRDefault="00CA60F6" w:rsidP="00332F7E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У</w:t>
      </w:r>
      <w:r w:rsidR="00A33592" w:rsidRPr="006828FA">
        <w:rPr>
          <w:rFonts w:ascii="Times New Roman" w:hAnsi="Times New Roman" w:cs="Times New Roman"/>
          <w:sz w:val="28"/>
          <w:szCs w:val="28"/>
        </w:rPr>
        <w:t>ТВЕРЖДЕНО</w:t>
      </w:r>
    </w:p>
    <w:p w:rsidR="0048436C" w:rsidRPr="006828FA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решени</w:t>
      </w:r>
      <w:r w:rsidR="002210D4" w:rsidRPr="006828FA">
        <w:rPr>
          <w:rFonts w:ascii="Times New Roman" w:hAnsi="Times New Roman" w:cs="Times New Roman"/>
          <w:sz w:val="28"/>
          <w:szCs w:val="28"/>
        </w:rPr>
        <w:t>ем</w:t>
      </w:r>
      <w:r w:rsidRPr="006828FA">
        <w:rPr>
          <w:rFonts w:ascii="Times New Roman" w:hAnsi="Times New Roman" w:cs="Times New Roman"/>
          <w:sz w:val="28"/>
          <w:szCs w:val="28"/>
        </w:rPr>
        <w:t xml:space="preserve"> Думы Шпаковского</w:t>
      </w:r>
    </w:p>
    <w:p w:rsidR="0048436C" w:rsidRPr="006828FA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28E6" w:rsidRPr="006828FA">
        <w:rPr>
          <w:rFonts w:ascii="Times New Roman" w:hAnsi="Times New Roman" w:cs="Times New Roman"/>
          <w:sz w:val="28"/>
          <w:szCs w:val="28"/>
        </w:rPr>
        <w:t>округа</w:t>
      </w:r>
    </w:p>
    <w:p w:rsidR="0048436C" w:rsidRPr="006828FA" w:rsidRDefault="0048436C" w:rsidP="00DA2C8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8436C" w:rsidRPr="006828FA" w:rsidRDefault="008E5CC0" w:rsidP="00DA2C88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августа 2024 г. № 576</w:t>
      </w:r>
    </w:p>
    <w:p w:rsidR="0048436C" w:rsidRPr="006828FA" w:rsidRDefault="0048436C" w:rsidP="0048436C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48436C" w:rsidRPr="006828FA" w:rsidRDefault="0048436C" w:rsidP="0048436C">
      <w:pPr>
        <w:spacing w:after="0"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8347E" w:rsidRPr="006828FA" w:rsidRDefault="00F8347E" w:rsidP="00484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36C" w:rsidRPr="006828FA" w:rsidRDefault="0048436C" w:rsidP="000E1BC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6828FA">
        <w:rPr>
          <w:rFonts w:ascii="Times New Roman" w:hAnsi="Times New Roman" w:cs="Times New Roman"/>
          <w:sz w:val="28"/>
          <w:szCs w:val="28"/>
        </w:rPr>
        <w:t>ПОЛОЖЕНИЕ</w:t>
      </w:r>
    </w:p>
    <w:p w:rsidR="00F8347E" w:rsidRPr="006828FA" w:rsidRDefault="007F61F4" w:rsidP="000E1BC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о</w:t>
      </w:r>
      <w:r w:rsidR="00152FD4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="00C2533F" w:rsidRPr="006828FA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  <w:r w:rsidR="002210D4" w:rsidRPr="006828FA">
        <w:rPr>
          <w:rFonts w:ascii="Times New Roman" w:hAnsi="Times New Roman" w:cs="Times New Roman"/>
          <w:sz w:val="28"/>
          <w:szCs w:val="28"/>
        </w:rPr>
        <w:t xml:space="preserve"> Ш</w:t>
      </w:r>
      <w:r w:rsidR="0048436C" w:rsidRPr="006828FA">
        <w:rPr>
          <w:rFonts w:ascii="Times New Roman" w:hAnsi="Times New Roman" w:cs="Times New Roman"/>
          <w:sz w:val="28"/>
          <w:szCs w:val="28"/>
        </w:rPr>
        <w:t xml:space="preserve">паковского муниципального </w:t>
      </w:r>
      <w:r w:rsidR="00280FAF" w:rsidRPr="006828FA">
        <w:rPr>
          <w:rFonts w:ascii="Times New Roman" w:hAnsi="Times New Roman" w:cs="Times New Roman"/>
          <w:sz w:val="28"/>
          <w:szCs w:val="28"/>
        </w:rPr>
        <w:t>округа</w:t>
      </w:r>
      <w:r w:rsidR="0048436C" w:rsidRPr="006828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210D4" w:rsidRPr="006828FA" w:rsidRDefault="002210D4" w:rsidP="000E1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47E" w:rsidRPr="006828FA" w:rsidRDefault="00BD13F0" w:rsidP="004843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E62E1" w:rsidRPr="006828FA">
        <w:rPr>
          <w:rFonts w:ascii="Times New Roman" w:hAnsi="Times New Roman" w:cs="Times New Roman"/>
          <w:sz w:val="28"/>
          <w:szCs w:val="28"/>
        </w:rPr>
        <w:t>.</w:t>
      </w:r>
      <w:r w:rsidR="00F8347E" w:rsidRPr="006828F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C2533F" w:rsidRPr="006828FA" w:rsidRDefault="00C2533F" w:rsidP="00C25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3BD" w:rsidRPr="006828FA" w:rsidRDefault="00CB13BD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1. Настоящее Положение о </w:t>
      </w:r>
      <w:r w:rsidR="00152FD4" w:rsidRPr="006828FA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6828FA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Шпаковского муниципального округа Ставропольского края (далее </w:t>
      </w:r>
      <w:r w:rsidR="00FC0FF9" w:rsidRPr="006828FA">
        <w:rPr>
          <w:rFonts w:ascii="Times New Roman" w:hAnsi="Times New Roman" w:cs="Times New Roman"/>
          <w:sz w:val="28"/>
          <w:szCs w:val="28"/>
        </w:rPr>
        <w:t>соответственно –</w:t>
      </w:r>
      <w:r w:rsidRPr="006828FA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FC0FF9" w:rsidRPr="006828FA">
        <w:rPr>
          <w:rFonts w:ascii="Times New Roman" w:hAnsi="Times New Roman" w:cs="Times New Roman"/>
          <w:sz w:val="28"/>
          <w:szCs w:val="28"/>
        </w:rPr>
        <w:t>, муниципальное имущество, Шпаковский округ</w:t>
      </w:r>
      <w:r w:rsidRPr="006828FA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Гражданским кодексом Российской Федерации, </w:t>
      </w:r>
      <w:r w:rsidR="007F61F4" w:rsidRPr="006828FA">
        <w:rPr>
          <w:rFonts w:ascii="Times New Roman" w:hAnsi="Times New Roman" w:cs="Times New Roman"/>
          <w:sz w:val="28"/>
          <w:szCs w:val="28"/>
        </w:rPr>
        <w:t>ф</w:t>
      </w:r>
      <w:r w:rsidRPr="006828FA">
        <w:rPr>
          <w:rFonts w:ascii="Times New Roman" w:hAnsi="Times New Roman" w:cs="Times New Roman"/>
          <w:sz w:val="28"/>
          <w:szCs w:val="28"/>
        </w:rPr>
        <w:t>едеральным</w:t>
      </w:r>
      <w:r w:rsidR="007F61F4" w:rsidRPr="006828FA">
        <w:rPr>
          <w:rFonts w:ascii="Times New Roman" w:hAnsi="Times New Roman" w:cs="Times New Roman"/>
          <w:sz w:val="28"/>
          <w:szCs w:val="28"/>
        </w:rPr>
        <w:t>и</w:t>
      </w:r>
      <w:r w:rsidRPr="006828F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F61F4" w:rsidRPr="006828FA">
        <w:rPr>
          <w:rFonts w:ascii="Times New Roman" w:hAnsi="Times New Roman" w:cs="Times New Roman"/>
          <w:sz w:val="28"/>
          <w:szCs w:val="28"/>
        </w:rPr>
        <w:t>ами</w:t>
      </w:r>
      <w:r w:rsidRPr="006828F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 от 21 декабря 2001 года № 178-ФЗ «О приватизации государственного и муниципального имущества», от 29 июля 1998 года № 135-ФЗ «Об оценочной деятельности в Российской Федерации»,</w:t>
      </w:r>
      <w:r w:rsidR="005D4EB5" w:rsidRPr="006828FA">
        <w:rPr>
          <w:rFonts w:ascii="Times New Roman" w:hAnsi="Times New Roman" w:cs="Times New Roman"/>
          <w:sz w:val="28"/>
          <w:szCs w:val="28"/>
        </w:rPr>
        <w:t xml:space="preserve"> от 22 июля 2008 года № 159-ФЗ </w:t>
      </w:r>
      <w:r w:rsidR="007F61F4" w:rsidRPr="006828FA">
        <w:rPr>
          <w:rFonts w:ascii="Times New Roman" w:hAnsi="Times New Roman" w:cs="Times New Roman"/>
          <w:sz w:val="28"/>
          <w:szCs w:val="28"/>
        </w:rPr>
        <w:br/>
      </w:r>
      <w:r w:rsidR="005D4EB5" w:rsidRPr="006828FA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арендуемых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FC0FF9" w:rsidRPr="006828FA">
        <w:rPr>
          <w:rFonts w:ascii="Times New Roman" w:hAnsi="Times New Roman" w:cs="Times New Roman"/>
          <w:sz w:val="28"/>
          <w:szCs w:val="28"/>
        </w:rPr>
        <w:t>,</w:t>
      </w:r>
      <w:r w:rsidRPr="006828FA">
        <w:rPr>
          <w:rFonts w:ascii="Times New Roman" w:hAnsi="Times New Roman" w:cs="Times New Roman"/>
          <w:sz w:val="28"/>
          <w:szCs w:val="28"/>
        </w:rPr>
        <w:t xml:space="preserve"> Уставом Шпаковского муниципального округа Ставропольского края.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2. Приватизация муниципального имущества осуществляется органами местного самоуправления </w:t>
      </w:r>
      <w:r w:rsidR="00FC0FF9" w:rsidRPr="006828FA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6828FA">
        <w:rPr>
          <w:rFonts w:ascii="Times New Roman" w:hAnsi="Times New Roman" w:cs="Times New Roman"/>
          <w:sz w:val="28"/>
          <w:szCs w:val="28"/>
        </w:rPr>
        <w:t>округа в порядке, установленном законодательством Российской Федерации, с учетом особенностей, установленных настоящим Положением.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3. Настоящее Положение регулирует вопросы, возникающие при приватизации муниципального имущества </w:t>
      </w:r>
      <w:r w:rsidR="00FC0FF9" w:rsidRPr="006828FA">
        <w:rPr>
          <w:rFonts w:ascii="Times New Roman" w:hAnsi="Times New Roman" w:cs="Times New Roman"/>
          <w:sz w:val="28"/>
          <w:szCs w:val="28"/>
        </w:rPr>
        <w:t>Шпаковского округа</w:t>
      </w:r>
      <w:r w:rsidRPr="006828FA">
        <w:rPr>
          <w:rFonts w:ascii="Times New Roman" w:hAnsi="Times New Roman" w:cs="Times New Roman"/>
          <w:sz w:val="28"/>
          <w:szCs w:val="28"/>
        </w:rPr>
        <w:t>, отнесенные законодательством Российской Федерации к компетенции органов местного самоуправления, и определяет: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1) компетенцию органов местного самоуправления</w:t>
      </w:r>
      <w:r w:rsidR="00A33592" w:rsidRPr="006828FA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Pr="006828FA">
        <w:rPr>
          <w:rFonts w:ascii="Times New Roman" w:hAnsi="Times New Roman" w:cs="Times New Roman"/>
          <w:sz w:val="28"/>
          <w:szCs w:val="28"/>
        </w:rPr>
        <w:t xml:space="preserve"> в сфере приватизации муниципального имущества</w:t>
      </w:r>
      <w:r w:rsidR="00A33592" w:rsidRPr="006828FA">
        <w:rPr>
          <w:rFonts w:ascii="Times New Roman" w:hAnsi="Times New Roman" w:cs="Times New Roman"/>
          <w:sz w:val="28"/>
          <w:szCs w:val="28"/>
        </w:rPr>
        <w:t xml:space="preserve"> (далее – органы местного самоуправления)</w:t>
      </w:r>
      <w:r w:rsidRPr="006828FA">
        <w:rPr>
          <w:rFonts w:ascii="Times New Roman" w:hAnsi="Times New Roman" w:cs="Times New Roman"/>
          <w:sz w:val="28"/>
          <w:szCs w:val="28"/>
        </w:rPr>
        <w:t>;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2) порядок планирования приватизации муниципального имущества;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3) порядок </w:t>
      </w:r>
      <w:r w:rsidR="009A040B" w:rsidRPr="006828FA">
        <w:rPr>
          <w:rFonts w:ascii="Times New Roman" w:hAnsi="Times New Roman" w:cs="Times New Roman"/>
          <w:sz w:val="28"/>
          <w:szCs w:val="28"/>
        </w:rPr>
        <w:t>приватизации</w:t>
      </w:r>
      <w:r w:rsidRPr="006828FA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9A040B" w:rsidRPr="006828FA" w:rsidRDefault="009A040B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4) порядок продажи муниципального имущества </w:t>
      </w:r>
      <w:r w:rsidR="009E4D0E" w:rsidRPr="006828FA">
        <w:rPr>
          <w:rFonts w:ascii="Times New Roman" w:hAnsi="Times New Roman" w:cs="Times New Roman"/>
          <w:sz w:val="28"/>
          <w:szCs w:val="28"/>
        </w:rPr>
        <w:t xml:space="preserve">по минимально допустимой </w:t>
      </w:r>
      <w:r w:rsidRPr="006828FA">
        <w:rPr>
          <w:rFonts w:ascii="Times New Roman" w:hAnsi="Times New Roman" w:cs="Times New Roman"/>
          <w:sz w:val="28"/>
          <w:szCs w:val="28"/>
        </w:rPr>
        <w:t>цен</w:t>
      </w:r>
      <w:r w:rsidR="009E4D0E" w:rsidRPr="006828FA">
        <w:rPr>
          <w:rFonts w:ascii="Times New Roman" w:hAnsi="Times New Roman" w:cs="Times New Roman"/>
          <w:sz w:val="28"/>
          <w:szCs w:val="28"/>
        </w:rPr>
        <w:t>е</w:t>
      </w:r>
      <w:r w:rsidRPr="006828FA">
        <w:rPr>
          <w:rFonts w:ascii="Times New Roman" w:hAnsi="Times New Roman" w:cs="Times New Roman"/>
          <w:sz w:val="28"/>
          <w:szCs w:val="28"/>
        </w:rPr>
        <w:t>;</w:t>
      </w:r>
    </w:p>
    <w:p w:rsidR="009A040B" w:rsidRPr="006828FA" w:rsidRDefault="009A040B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5) порядок оплаты муниципального имущества;</w:t>
      </w:r>
    </w:p>
    <w:p w:rsidR="009A040B" w:rsidRPr="006828FA" w:rsidRDefault="009A040B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6) порядок управления находящимися в муниципальной собственности акциями акционерных обществ, со</w:t>
      </w:r>
      <w:r w:rsidR="003215C0" w:rsidRPr="006828FA">
        <w:rPr>
          <w:rFonts w:ascii="Times New Roman" w:hAnsi="Times New Roman" w:cs="Times New Roman"/>
          <w:sz w:val="28"/>
          <w:szCs w:val="28"/>
        </w:rPr>
        <w:t>зданных в процессе приватизации.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>4. Под приватизацией муниципального имущества понимается возмездное отчуждение</w:t>
      </w:r>
      <w:r w:rsidR="00A33592" w:rsidRPr="006828F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828FA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собственности </w:t>
      </w:r>
      <w:r w:rsidR="00FC0FF9" w:rsidRPr="006828FA">
        <w:rPr>
          <w:rFonts w:ascii="Times New Roman" w:hAnsi="Times New Roman" w:cs="Times New Roman"/>
          <w:sz w:val="28"/>
          <w:szCs w:val="28"/>
        </w:rPr>
        <w:t>Шпаковского округа</w:t>
      </w:r>
      <w:r w:rsidRPr="006828FA">
        <w:rPr>
          <w:rFonts w:ascii="Times New Roman" w:hAnsi="Times New Roman" w:cs="Times New Roman"/>
          <w:sz w:val="28"/>
          <w:szCs w:val="28"/>
        </w:rPr>
        <w:t>, в собственность физических и (или) юридических лиц.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6. Основными целями приватизации муниципального имущества являются: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1) повышение эффективности использования муниципального имущества;</w:t>
      </w:r>
    </w:p>
    <w:p w:rsidR="00FC0FF9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2) уменьшение бюджетных расходов на капитальный ремонт муниципального имущества;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3) увеличение доходной части бюджета </w:t>
      </w:r>
      <w:r w:rsidR="00FC0FF9" w:rsidRPr="006828FA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6828FA">
        <w:rPr>
          <w:rFonts w:ascii="Times New Roman" w:hAnsi="Times New Roman" w:cs="Times New Roman"/>
          <w:sz w:val="28"/>
          <w:szCs w:val="28"/>
        </w:rPr>
        <w:t>округа;</w:t>
      </w:r>
    </w:p>
    <w:p w:rsidR="00CB13BD" w:rsidRPr="006828FA" w:rsidRDefault="00CB13BD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4) оптимизация структуры муниципальной собственности.</w:t>
      </w:r>
    </w:p>
    <w:p w:rsidR="00CB13BD" w:rsidRPr="006828F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7</w:t>
      </w:r>
      <w:r w:rsidR="00CB13BD" w:rsidRPr="006828FA">
        <w:rPr>
          <w:rFonts w:ascii="Times New Roman" w:hAnsi="Times New Roman" w:cs="Times New Roman"/>
          <w:sz w:val="28"/>
          <w:szCs w:val="28"/>
        </w:rPr>
        <w:t xml:space="preserve">. Действие настоящего Положения не распространяется на отношения, возникающие при отчуждении имущества, на которое не распространяется действие Федерального </w:t>
      </w:r>
      <w:r w:rsidR="00FC0FF9" w:rsidRPr="006828FA">
        <w:rPr>
          <w:rFonts w:ascii="Times New Roman" w:hAnsi="Times New Roman" w:cs="Times New Roman"/>
          <w:sz w:val="28"/>
          <w:szCs w:val="28"/>
        </w:rPr>
        <w:t>закона «</w:t>
      </w:r>
      <w:r w:rsidR="00CB13BD" w:rsidRPr="006828FA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C0FF9" w:rsidRPr="006828FA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CB13BD" w:rsidRPr="006828FA">
        <w:rPr>
          <w:rFonts w:ascii="Times New Roman" w:hAnsi="Times New Roman" w:cs="Times New Roman"/>
          <w:sz w:val="28"/>
          <w:szCs w:val="28"/>
        </w:rPr>
        <w:t>.</w:t>
      </w:r>
    </w:p>
    <w:p w:rsidR="00CB13BD" w:rsidRPr="006828F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8</w:t>
      </w:r>
      <w:r w:rsidR="00CB13BD" w:rsidRPr="006828FA">
        <w:rPr>
          <w:rFonts w:ascii="Times New Roman" w:hAnsi="Times New Roman" w:cs="Times New Roman"/>
          <w:sz w:val="28"/>
          <w:szCs w:val="28"/>
        </w:rPr>
        <w:t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CB13BD" w:rsidRPr="006828FA" w:rsidRDefault="00D73DBA" w:rsidP="00B25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9</w:t>
      </w:r>
      <w:r w:rsidR="00CB13BD" w:rsidRPr="006828FA">
        <w:rPr>
          <w:rFonts w:ascii="Times New Roman" w:hAnsi="Times New Roman" w:cs="Times New Roman"/>
          <w:sz w:val="28"/>
          <w:szCs w:val="28"/>
        </w:rPr>
        <w:t>. Приватизация муниципального имущества осуществляется способами, предусмотренными Федеральным з</w:t>
      </w:r>
      <w:r w:rsidR="00FC0FF9" w:rsidRPr="006828FA">
        <w:rPr>
          <w:rFonts w:ascii="Times New Roman" w:hAnsi="Times New Roman" w:cs="Times New Roman"/>
          <w:sz w:val="28"/>
          <w:szCs w:val="28"/>
        </w:rPr>
        <w:t>аконом «</w:t>
      </w:r>
      <w:r w:rsidR="00CB13BD" w:rsidRPr="006828FA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FC0FF9" w:rsidRPr="006828FA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="00CB13BD" w:rsidRPr="006828FA">
        <w:rPr>
          <w:rFonts w:ascii="Times New Roman" w:hAnsi="Times New Roman" w:cs="Times New Roman"/>
          <w:sz w:val="28"/>
          <w:szCs w:val="28"/>
        </w:rPr>
        <w:t>.</w:t>
      </w:r>
    </w:p>
    <w:p w:rsidR="00CB13BD" w:rsidRPr="006828FA" w:rsidRDefault="00CB13BD" w:rsidP="00CB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F2" w:rsidRPr="006828FA" w:rsidRDefault="002F78F2" w:rsidP="00EA1A1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828F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828FA">
        <w:rPr>
          <w:rFonts w:ascii="Times New Roman" w:hAnsi="Times New Roman" w:cs="Times New Roman"/>
          <w:bCs/>
          <w:sz w:val="28"/>
          <w:szCs w:val="28"/>
        </w:rPr>
        <w:t>. Компетенция органов местного самоуправления</w:t>
      </w:r>
      <w:r w:rsidR="00EA1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28FA">
        <w:rPr>
          <w:rFonts w:ascii="Times New Roman" w:hAnsi="Times New Roman" w:cs="Times New Roman"/>
          <w:bCs/>
          <w:sz w:val="28"/>
          <w:szCs w:val="28"/>
        </w:rPr>
        <w:t>Шпаковского муниципального округа Ставропольского края</w:t>
      </w:r>
      <w:r w:rsidR="00EA1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28FA">
        <w:rPr>
          <w:rFonts w:ascii="Times New Roman" w:hAnsi="Times New Roman" w:cs="Times New Roman"/>
          <w:bCs/>
          <w:sz w:val="28"/>
          <w:szCs w:val="28"/>
        </w:rPr>
        <w:t>в сфере приватизации муниципального имущества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8F2" w:rsidRPr="006828FA" w:rsidRDefault="00D73DBA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10</w:t>
      </w:r>
      <w:r w:rsidR="002F78F2" w:rsidRPr="006828FA">
        <w:rPr>
          <w:rFonts w:ascii="Times New Roman" w:hAnsi="Times New Roman" w:cs="Times New Roman"/>
          <w:sz w:val="28"/>
          <w:szCs w:val="28"/>
        </w:rPr>
        <w:t>. Компетенция органов местн</w:t>
      </w:r>
      <w:r w:rsidR="00C91F93">
        <w:rPr>
          <w:rFonts w:ascii="Times New Roman" w:hAnsi="Times New Roman" w:cs="Times New Roman"/>
          <w:sz w:val="28"/>
          <w:szCs w:val="28"/>
        </w:rPr>
        <w:t xml:space="preserve">ого самоуправления Шпаковского </w:t>
      </w:r>
      <w:r w:rsidR="002F78F2" w:rsidRPr="006828FA">
        <w:rPr>
          <w:rFonts w:ascii="Times New Roman" w:hAnsi="Times New Roman" w:cs="Times New Roman"/>
          <w:sz w:val="28"/>
          <w:szCs w:val="28"/>
        </w:rPr>
        <w:t>округа в сфере приватизации муниципального имущества устанавливается в соответствии с законодательством Российской Федерации о приватизации, Уставом Шпаковского муниципального округа Ставропольского края, настоящим Положением, иными нормативными правовыми актами</w:t>
      </w:r>
      <w:r w:rsidR="00D60F95" w:rsidRPr="006828F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2F78F2" w:rsidRPr="006828FA">
        <w:rPr>
          <w:rFonts w:ascii="Times New Roman" w:hAnsi="Times New Roman" w:cs="Times New Roman"/>
          <w:sz w:val="28"/>
          <w:szCs w:val="28"/>
        </w:rPr>
        <w:t>.</w:t>
      </w:r>
    </w:p>
    <w:p w:rsidR="002F78F2" w:rsidRPr="006828FA" w:rsidRDefault="00D73DBA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11</w:t>
      </w:r>
      <w:r w:rsidR="002F78F2" w:rsidRPr="006828FA">
        <w:rPr>
          <w:rFonts w:ascii="Times New Roman" w:hAnsi="Times New Roman" w:cs="Times New Roman"/>
          <w:sz w:val="28"/>
          <w:szCs w:val="28"/>
        </w:rPr>
        <w:t>. К компетенции Думы</w:t>
      </w:r>
      <w:r w:rsidR="007F61F4" w:rsidRPr="006828FA">
        <w:rPr>
          <w:rFonts w:ascii="Times New Roman" w:hAnsi="Times New Roman" w:cs="Times New Roman"/>
          <w:sz w:val="28"/>
          <w:szCs w:val="28"/>
        </w:rPr>
        <w:t xml:space="preserve"> Шпаковского</w:t>
      </w:r>
      <w:r w:rsidR="002F78F2" w:rsidRPr="006828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Дума округа) в сфере приватизации муниципального имущества относятся: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1) утверждение Прогнозного плана (программы) приватизации муниципального имущества Шпаковского муниципального округа Ставропольского края (далее - Прогнозный план (программа) привати</w:t>
      </w:r>
      <w:r w:rsidR="00476C38" w:rsidRPr="006828FA">
        <w:rPr>
          <w:rFonts w:ascii="Times New Roman" w:hAnsi="Times New Roman" w:cs="Times New Roman"/>
          <w:sz w:val="28"/>
          <w:szCs w:val="28"/>
        </w:rPr>
        <w:t>зации муниципального имущества)</w:t>
      </w:r>
      <w:r w:rsidRPr="006828FA">
        <w:rPr>
          <w:rFonts w:ascii="Times New Roman" w:hAnsi="Times New Roman" w:cs="Times New Roman"/>
          <w:sz w:val="28"/>
          <w:szCs w:val="28"/>
        </w:rPr>
        <w:t>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>2) принятие дополнений и изменений к Прогнозному плану (программе) приватизации муниципального имущества текущего года;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3) осуществление контроля за выполнением администрацией Шпаковского муниципального округа Ставропольского края (далее - администрация) настоящего Положения, Прогнозного плана (программы) приватизации муниципального имущества;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4) утверждение отчета администрации о результатах приват</w:t>
      </w:r>
      <w:r w:rsidR="006941C2">
        <w:rPr>
          <w:rFonts w:ascii="Times New Roman" w:hAnsi="Times New Roman" w:cs="Times New Roman"/>
          <w:sz w:val="28"/>
          <w:szCs w:val="28"/>
        </w:rPr>
        <w:t>изации муниципального имущества.</w:t>
      </w:r>
    </w:p>
    <w:p w:rsidR="002F78F2" w:rsidRPr="006828FA" w:rsidRDefault="00030728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</w:t>
      </w:r>
      <w:r w:rsidR="00D73DBA" w:rsidRPr="006828FA">
        <w:rPr>
          <w:rFonts w:ascii="Times New Roman" w:hAnsi="Times New Roman" w:cs="Times New Roman"/>
          <w:sz w:val="28"/>
          <w:szCs w:val="28"/>
        </w:rPr>
        <w:t>2</w:t>
      </w:r>
      <w:r w:rsidRPr="006828FA">
        <w:rPr>
          <w:rFonts w:ascii="Times New Roman" w:hAnsi="Times New Roman" w:cs="Times New Roman"/>
          <w:sz w:val="28"/>
          <w:szCs w:val="28"/>
        </w:rPr>
        <w:t>.</w:t>
      </w:r>
      <w:r w:rsidR="002F78F2" w:rsidRPr="006828FA">
        <w:rPr>
          <w:rFonts w:ascii="Times New Roman" w:hAnsi="Times New Roman" w:cs="Times New Roman"/>
          <w:sz w:val="28"/>
          <w:szCs w:val="28"/>
        </w:rPr>
        <w:t xml:space="preserve"> К компетенции администрации в сфере приватизации муниципального имущества относятся: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1) представление на рассмотрение Думы округа проекта Прогнозного плана (программы) приватизации муниципального имущества;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2) внесение в течение года на рассмотрение Думы округа изменений к Прогнозному плану (программе) приватизации муниципального имущества текущего года;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3) представление на рассмотрение Думы округа отчета о результатах приватизации муниципального имущества за прошедший год;</w:t>
      </w:r>
    </w:p>
    <w:p w:rsidR="002F78F2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4) принятие решений об условиях приватизации</w:t>
      </w:r>
      <w:r w:rsidR="00D60F95" w:rsidRPr="006828F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6828FA">
        <w:rPr>
          <w:rFonts w:ascii="Times New Roman" w:hAnsi="Times New Roman" w:cs="Times New Roman"/>
          <w:sz w:val="28"/>
          <w:szCs w:val="28"/>
        </w:rPr>
        <w:t xml:space="preserve"> и изменении или отмене условий приватизации;</w:t>
      </w:r>
    </w:p>
    <w:p w:rsidR="006941C2" w:rsidRPr="006828FA" w:rsidRDefault="006941C2" w:rsidP="00694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/>
          <w:sz w:val="28"/>
          <w:szCs w:val="28"/>
        </w:rPr>
        <w:t>4.1) принятие решений об условиях приватизации сетей газораспределения, сетей газопотребления и объектов таких сетей и изменении или отмене условий приватизации</w:t>
      </w:r>
      <w:r>
        <w:rPr>
          <w:rFonts w:ascii="Times New Roman" w:hAnsi="Times New Roman"/>
          <w:sz w:val="28"/>
          <w:szCs w:val="28"/>
        </w:rPr>
        <w:t>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5) утверждение условий конкурса продажи муниципального имущества;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6) принятие решения о предоставлении рассрочки по оплате приобретаемого муниципального имущества в случаях, предусмотренных законодательством Российской Федерации.</w:t>
      </w:r>
    </w:p>
    <w:p w:rsidR="002F78F2" w:rsidRPr="006828FA" w:rsidRDefault="00030728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</w:t>
      </w:r>
      <w:r w:rsidR="00D73DBA" w:rsidRPr="006828FA">
        <w:rPr>
          <w:rFonts w:ascii="Times New Roman" w:hAnsi="Times New Roman" w:cs="Times New Roman"/>
          <w:sz w:val="28"/>
          <w:szCs w:val="28"/>
        </w:rPr>
        <w:t>3</w:t>
      </w:r>
      <w:r w:rsidR="002F78F2" w:rsidRPr="006828FA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5D111C" w:rsidRPr="006828FA">
        <w:rPr>
          <w:rFonts w:ascii="Times New Roman" w:hAnsi="Times New Roman" w:cs="Times New Roman"/>
          <w:sz w:val="28"/>
          <w:szCs w:val="28"/>
        </w:rPr>
        <w:t>комитета</w:t>
      </w:r>
      <w:r w:rsidRPr="006828FA">
        <w:rPr>
          <w:rFonts w:ascii="Times New Roman" w:hAnsi="Times New Roman" w:cs="Times New Roman"/>
          <w:sz w:val="28"/>
          <w:szCs w:val="28"/>
        </w:rPr>
        <w:t xml:space="preserve"> по градостроительству, земельным и имущественным отношениям </w:t>
      </w:r>
      <w:r w:rsidR="002F78F2" w:rsidRPr="006828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28FA">
        <w:rPr>
          <w:rFonts w:ascii="Times New Roman" w:hAnsi="Times New Roman" w:cs="Times New Roman"/>
          <w:sz w:val="28"/>
          <w:szCs w:val="28"/>
        </w:rPr>
        <w:t>Шпаковского</w:t>
      </w:r>
      <w:r w:rsidR="002F78F2" w:rsidRPr="006828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</w:t>
      </w:r>
      <w:r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2F78F2" w:rsidRPr="006828FA">
        <w:rPr>
          <w:rFonts w:ascii="Times New Roman" w:hAnsi="Times New Roman" w:cs="Times New Roman"/>
          <w:sz w:val="28"/>
          <w:szCs w:val="28"/>
        </w:rPr>
        <w:t>) в сфере приватизации муниципального имущества относятся: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1) разработка и представление администрации проекта решения </w:t>
      </w:r>
      <w:r w:rsidR="00030728" w:rsidRPr="006828FA">
        <w:rPr>
          <w:rFonts w:ascii="Times New Roman" w:hAnsi="Times New Roman" w:cs="Times New Roman"/>
          <w:sz w:val="28"/>
          <w:szCs w:val="28"/>
        </w:rPr>
        <w:t>Думы</w:t>
      </w:r>
      <w:r w:rsidRPr="006828FA">
        <w:rPr>
          <w:rFonts w:ascii="Times New Roman" w:hAnsi="Times New Roman" w:cs="Times New Roman"/>
          <w:sz w:val="28"/>
          <w:szCs w:val="28"/>
        </w:rPr>
        <w:t xml:space="preserve"> округа об утверждении Прогнозного плана (программы) приватизации муниципального имущества на </w:t>
      </w:r>
      <w:r w:rsidR="00D60F95" w:rsidRPr="006828FA">
        <w:rPr>
          <w:rFonts w:ascii="Times New Roman" w:hAnsi="Times New Roman" w:cs="Times New Roman"/>
          <w:sz w:val="28"/>
          <w:szCs w:val="28"/>
        </w:rPr>
        <w:t>соответствующий плановый период</w:t>
      </w:r>
      <w:r w:rsidRPr="006828FA">
        <w:rPr>
          <w:rFonts w:ascii="Times New Roman" w:hAnsi="Times New Roman" w:cs="Times New Roman"/>
          <w:sz w:val="28"/>
          <w:szCs w:val="28"/>
        </w:rPr>
        <w:t>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2) разработка и представление администрации проекта изменений к Прогнозному плану (программе) приватизации муниципального имущества текущего года;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3) разработка и представление администрации проекта отчета о результатах приватизации муниципального имущества за прошедший год;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4) разработка и представление администрации проектов решений об условиях приватизации</w:t>
      </w:r>
      <w:r w:rsidR="00D60F95" w:rsidRPr="006828F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6828FA">
        <w:rPr>
          <w:rFonts w:ascii="Times New Roman" w:hAnsi="Times New Roman" w:cs="Times New Roman"/>
          <w:sz w:val="28"/>
          <w:szCs w:val="28"/>
        </w:rPr>
        <w:t xml:space="preserve"> и изменении или отмене условий приватизации;</w:t>
      </w:r>
    </w:p>
    <w:p w:rsidR="002F78F2" w:rsidRPr="006828FA" w:rsidRDefault="002F78F2" w:rsidP="00B25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5) разработка и представление администрации проектов условий конкурса продажи муниципального имущества;</w:t>
      </w:r>
    </w:p>
    <w:p w:rsidR="005D111C" w:rsidRPr="006828F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F78F2" w:rsidRPr="006828FA">
        <w:rPr>
          <w:rFonts w:ascii="Times New Roman" w:hAnsi="Times New Roman" w:cs="Times New Roman"/>
          <w:sz w:val="28"/>
          <w:szCs w:val="28"/>
        </w:rPr>
        <w:t>) осуществление функций организатора продажи муниципального имущества;</w:t>
      </w:r>
    </w:p>
    <w:p w:rsidR="005D111C" w:rsidRPr="006828F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7</w:t>
      </w:r>
      <w:r w:rsidR="005D111C" w:rsidRPr="006828FA">
        <w:rPr>
          <w:rFonts w:ascii="Times New Roman" w:hAnsi="Times New Roman" w:cs="Times New Roman"/>
          <w:sz w:val="28"/>
          <w:szCs w:val="28"/>
        </w:rPr>
        <w:t>) информационное обеспечение приватизации муниципального имущества в объеме, предусмотренном федеральным законодательством, на официальном сайте Российской Федерации для размещения информации о проведении торгов в информаци</w:t>
      </w:r>
      <w:r w:rsidR="00AD630A" w:rsidRPr="006828F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D111C" w:rsidRPr="006828FA">
        <w:rPr>
          <w:rFonts w:ascii="Times New Roman" w:hAnsi="Times New Roman" w:cs="Times New Roman"/>
          <w:sz w:val="28"/>
          <w:szCs w:val="28"/>
        </w:rPr>
        <w:t xml:space="preserve"> www.torgi.gov.ru (далее - официальный сайт о проведении торгов) в соответствии с требованиями, установленными Федеральным законом</w:t>
      </w:r>
      <w:r w:rsidR="001D2F05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="00D60F95" w:rsidRPr="006828FA">
        <w:rPr>
          <w:rFonts w:ascii="Times New Roman" w:hAnsi="Times New Roman" w:cs="Times New Roman"/>
          <w:sz w:val="28"/>
          <w:szCs w:val="28"/>
        </w:rPr>
        <w:br/>
        <w:t>«О приватизации государственного и муниципального имущества»</w:t>
      </w:r>
      <w:r w:rsidR="00555134" w:rsidRPr="006828FA">
        <w:rPr>
          <w:rFonts w:ascii="Times New Roman" w:hAnsi="Times New Roman" w:cs="Times New Roman"/>
          <w:sz w:val="28"/>
          <w:szCs w:val="28"/>
        </w:rPr>
        <w:br/>
      </w:r>
      <w:r w:rsidR="001D2F05" w:rsidRPr="006828FA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5D111C" w:rsidRPr="006828FA">
        <w:rPr>
          <w:rFonts w:ascii="Times New Roman" w:hAnsi="Times New Roman" w:cs="Times New Roman"/>
          <w:sz w:val="28"/>
          <w:szCs w:val="28"/>
        </w:rPr>
        <w:t xml:space="preserve"> и на официальном портале органов местного самоуправления Шпаковского округа (далее - официальный портал органов местного самоуправления округа);</w:t>
      </w:r>
    </w:p>
    <w:p w:rsidR="005D111C" w:rsidRPr="006828FA" w:rsidRDefault="00D73DBA" w:rsidP="005D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8</w:t>
      </w:r>
      <w:r w:rsidR="005D111C" w:rsidRPr="006828FA">
        <w:rPr>
          <w:rFonts w:ascii="Times New Roman" w:hAnsi="Times New Roman" w:cs="Times New Roman"/>
          <w:sz w:val="28"/>
          <w:szCs w:val="28"/>
        </w:rPr>
        <w:t>) контроль за соблюдением условий договоров приватизации муниципального имущества и, в случае выявления нарушений, принятие необходимых мер по расторжению договоров;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9</w:t>
      </w:r>
      <w:r w:rsidR="005D111C" w:rsidRPr="006828FA">
        <w:rPr>
          <w:rFonts w:ascii="Times New Roman" w:hAnsi="Times New Roman" w:cs="Times New Roman"/>
          <w:sz w:val="28"/>
          <w:szCs w:val="28"/>
        </w:rPr>
        <w:t>) контроль за поступлением денежных средств от приватизации муниципального имущества;</w:t>
      </w:r>
    </w:p>
    <w:p w:rsidR="002F78F2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10</w:t>
      </w:r>
      <w:r w:rsidR="002F78F2" w:rsidRPr="006828FA">
        <w:rPr>
          <w:rFonts w:ascii="Times New Roman" w:hAnsi="Times New Roman" w:cs="Times New Roman"/>
          <w:sz w:val="28"/>
          <w:szCs w:val="28"/>
        </w:rPr>
        <w:t>) анализ эффективного использования муниципального имущества.</w:t>
      </w:r>
    </w:p>
    <w:p w:rsidR="00F80A33" w:rsidRPr="006828FA" w:rsidRDefault="00F80A33" w:rsidP="00F80A33">
      <w:pPr>
        <w:pStyle w:val="ConsPlusTitle"/>
        <w:ind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828FA">
        <w:rPr>
          <w:rFonts w:ascii="Times New Roman" w:hAnsi="Times New Roman"/>
          <w:b w:val="0"/>
          <w:sz w:val="28"/>
          <w:szCs w:val="28"/>
        </w:rPr>
        <w:t>13.1. К компетенции комитета муниципального хозяйства и охране окружающей среды администрации Шпаковского муниципального округа Ставропольского края относятся:</w:t>
      </w:r>
    </w:p>
    <w:p w:rsidR="00F80A33" w:rsidRPr="006828FA" w:rsidRDefault="00F80A33" w:rsidP="00F80A33">
      <w:pPr>
        <w:pStyle w:val="ConsPlusTitle"/>
        <w:numPr>
          <w:ilvl w:val="0"/>
          <w:numId w:val="6"/>
        </w:numPr>
        <w:adjustRightInd w:val="0"/>
        <w:ind w:left="0" w:firstLine="709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828FA">
        <w:rPr>
          <w:rFonts w:ascii="Times New Roman" w:hAnsi="Times New Roman"/>
          <w:b w:val="0"/>
          <w:sz w:val="28"/>
          <w:szCs w:val="28"/>
        </w:rPr>
        <w:t>формирование и направление перечня сетей газораспределения, сетей газопотребления и объектов таких сетей в Комитет для включения указанного муниципального имущества в Прогнозный план (программу) приватизации;</w:t>
      </w:r>
    </w:p>
    <w:p w:rsidR="00F80A33" w:rsidRPr="006828FA" w:rsidRDefault="00F80A33" w:rsidP="00F80A33">
      <w:pPr>
        <w:pStyle w:val="ConsPlusTitle"/>
        <w:numPr>
          <w:ilvl w:val="0"/>
          <w:numId w:val="6"/>
        </w:numPr>
        <w:adjustRightInd w:val="0"/>
        <w:ind w:left="0" w:firstLine="733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828FA">
        <w:rPr>
          <w:rFonts w:ascii="Times New Roman" w:hAnsi="Times New Roman"/>
          <w:b w:val="0"/>
          <w:sz w:val="28"/>
          <w:szCs w:val="28"/>
        </w:rPr>
        <w:t>подготовка и направление условий эксплуатационных обязательств сетей газораспределения, сетей газопотребления и объектов таких сетей в Комитет для подготовки проекта решения указанного в подпункте 4.1 пункта 1</w:t>
      </w:r>
      <w:r w:rsidR="006941C2">
        <w:rPr>
          <w:rFonts w:ascii="Times New Roman" w:hAnsi="Times New Roman"/>
          <w:b w:val="0"/>
          <w:sz w:val="28"/>
          <w:szCs w:val="28"/>
        </w:rPr>
        <w:t>2</w:t>
      </w:r>
      <w:r w:rsidRPr="006828FA">
        <w:rPr>
          <w:rFonts w:ascii="Times New Roman" w:hAnsi="Times New Roman"/>
          <w:b w:val="0"/>
          <w:sz w:val="28"/>
          <w:szCs w:val="28"/>
        </w:rPr>
        <w:t xml:space="preserve"> настоящего Положения; </w:t>
      </w:r>
    </w:p>
    <w:p w:rsidR="00D73DBA" w:rsidRPr="006941C2" w:rsidRDefault="00F80A33" w:rsidP="006941C2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C2">
        <w:rPr>
          <w:rFonts w:ascii="Times New Roman" w:hAnsi="Times New Roman"/>
          <w:sz w:val="28"/>
          <w:szCs w:val="28"/>
        </w:rPr>
        <w:t>осуществление контроля за исполнением условий эксплуатационных обязательств в отношении указанного имущества в соответствии с порядком, установленным администрацией Шпаковского муниципального округа.</w:t>
      </w:r>
    </w:p>
    <w:p w:rsidR="00F80A33" w:rsidRPr="006828FA" w:rsidRDefault="00F80A33" w:rsidP="00D73D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28FA">
        <w:rPr>
          <w:rFonts w:ascii="Times New Roman" w:hAnsi="Times New Roman" w:cs="Times New Roman"/>
          <w:sz w:val="28"/>
          <w:szCs w:val="28"/>
        </w:rPr>
        <w:t xml:space="preserve">. </w:t>
      </w:r>
      <w:r w:rsidR="009A040B" w:rsidRPr="006828FA">
        <w:rPr>
          <w:rFonts w:ascii="Times New Roman" w:hAnsi="Times New Roman" w:cs="Times New Roman"/>
          <w:sz w:val="28"/>
          <w:szCs w:val="28"/>
        </w:rPr>
        <w:t>Порядок</w:t>
      </w:r>
      <w:r w:rsidR="003215C0" w:rsidRPr="006828FA">
        <w:rPr>
          <w:rFonts w:ascii="Times New Roman" w:hAnsi="Times New Roman" w:cs="Times New Roman"/>
          <w:sz w:val="28"/>
          <w:szCs w:val="28"/>
        </w:rPr>
        <w:t xml:space="preserve"> планирования </w:t>
      </w:r>
      <w:r w:rsidR="009A040B" w:rsidRPr="006828FA">
        <w:rPr>
          <w:rFonts w:ascii="Times New Roman" w:hAnsi="Times New Roman" w:cs="Times New Roman"/>
          <w:sz w:val="28"/>
          <w:szCs w:val="28"/>
        </w:rPr>
        <w:t>приватизации</w:t>
      </w:r>
      <w:r w:rsidRPr="006828F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14. </w:t>
      </w:r>
      <w:r w:rsidR="00476C38" w:rsidRPr="006828FA">
        <w:rPr>
          <w:rFonts w:ascii="Times New Roman" w:hAnsi="Times New Roman" w:cs="Times New Roman"/>
          <w:sz w:val="28"/>
          <w:szCs w:val="28"/>
        </w:rPr>
        <w:t>Планирование п</w:t>
      </w:r>
      <w:r w:rsidRPr="006828FA">
        <w:rPr>
          <w:rFonts w:ascii="Times New Roman" w:hAnsi="Times New Roman" w:cs="Times New Roman"/>
          <w:sz w:val="28"/>
          <w:szCs w:val="28"/>
        </w:rPr>
        <w:t>риватизаци</w:t>
      </w:r>
      <w:r w:rsidR="00476C38" w:rsidRPr="006828FA">
        <w:rPr>
          <w:rFonts w:ascii="Times New Roman" w:hAnsi="Times New Roman" w:cs="Times New Roman"/>
          <w:sz w:val="28"/>
          <w:szCs w:val="28"/>
        </w:rPr>
        <w:t>и</w:t>
      </w:r>
      <w:r w:rsidRPr="006828FA">
        <w:rPr>
          <w:rFonts w:ascii="Times New Roman" w:hAnsi="Times New Roman" w:cs="Times New Roman"/>
          <w:sz w:val="28"/>
          <w:szCs w:val="28"/>
        </w:rPr>
        <w:t xml:space="preserve"> муниципального имущества осуществляется </w:t>
      </w:r>
      <w:r w:rsidR="00476C38" w:rsidRPr="006828FA">
        <w:rPr>
          <w:rFonts w:ascii="Times New Roman" w:hAnsi="Times New Roman" w:cs="Times New Roman"/>
          <w:sz w:val="28"/>
          <w:szCs w:val="28"/>
        </w:rPr>
        <w:t xml:space="preserve">путем разработки Прогнозного плана (программы) приватизации муниципального имущества, который ежегодно утверждается </w:t>
      </w:r>
      <w:r w:rsidR="00EE3F5B" w:rsidRPr="006828FA">
        <w:rPr>
          <w:rFonts w:ascii="Times New Roman" w:hAnsi="Times New Roman" w:cs="Times New Roman"/>
          <w:sz w:val="28"/>
          <w:szCs w:val="28"/>
        </w:rPr>
        <w:t xml:space="preserve">Думой округа </w:t>
      </w:r>
      <w:r w:rsidRPr="006828FA">
        <w:rPr>
          <w:rFonts w:ascii="Times New Roman" w:hAnsi="Times New Roman" w:cs="Times New Roman"/>
          <w:sz w:val="28"/>
          <w:szCs w:val="28"/>
        </w:rPr>
        <w:t xml:space="preserve">на </w:t>
      </w:r>
      <w:r w:rsidR="00476C38" w:rsidRPr="006828FA">
        <w:rPr>
          <w:rFonts w:ascii="Times New Roman" w:hAnsi="Times New Roman" w:cs="Times New Roman"/>
          <w:sz w:val="28"/>
          <w:szCs w:val="28"/>
        </w:rPr>
        <w:t>очередной</w:t>
      </w:r>
      <w:r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="00540AE1" w:rsidRPr="006828FA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  <w:r w:rsidRPr="006828F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15. Предложения для включения в </w:t>
      </w:r>
      <w:r w:rsidR="007F61F4" w:rsidRPr="006828FA">
        <w:rPr>
          <w:rFonts w:ascii="Times New Roman" w:hAnsi="Times New Roman" w:cs="Times New Roman"/>
          <w:sz w:val="28"/>
          <w:szCs w:val="28"/>
        </w:rPr>
        <w:t>П</w:t>
      </w:r>
      <w:r w:rsidRPr="006828FA">
        <w:rPr>
          <w:rFonts w:ascii="Times New Roman" w:hAnsi="Times New Roman" w:cs="Times New Roman"/>
          <w:sz w:val="28"/>
          <w:szCs w:val="28"/>
        </w:rPr>
        <w:t xml:space="preserve">роект прогнозного плана приватизации муниципального имущества могут вноситься </w:t>
      </w:r>
      <w:r w:rsidR="007F61F4" w:rsidRPr="006828FA">
        <w:rPr>
          <w:rFonts w:ascii="Times New Roman" w:hAnsi="Times New Roman" w:cs="Times New Roman"/>
          <w:sz w:val="28"/>
          <w:szCs w:val="28"/>
        </w:rPr>
        <w:t>г</w:t>
      </w:r>
      <w:r w:rsidRPr="006828FA">
        <w:rPr>
          <w:rFonts w:ascii="Times New Roman" w:hAnsi="Times New Roman" w:cs="Times New Roman"/>
          <w:sz w:val="28"/>
          <w:szCs w:val="28"/>
        </w:rPr>
        <w:t xml:space="preserve">лавой Шпаковского муниципального округа Ставропольского края, </w:t>
      </w:r>
      <w:r w:rsidR="00F622C0" w:rsidRPr="006828FA">
        <w:rPr>
          <w:rFonts w:ascii="Times New Roman" w:hAnsi="Times New Roman" w:cs="Times New Roman"/>
          <w:sz w:val="28"/>
          <w:szCs w:val="28"/>
        </w:rPr>
        <w:t>Думой округа, администрацией</w:t>
      </w:r>
      <w:r w:rsidRPr="006828FA">
        <w:rPr>
          <w:rFonts w:ascii="Times New Roman" w:hAnsi="Times New Roman" w:cs="Times New Roman"/>
          <w:sz w:val="28"/>
          <w:szCs w:val="28"/>
        </w:rPr>
        <w:t>, юридическими и физическими лицами.</w:t>
      </w:r>
    </w:p>
    <w:p w:rsidR="00F622C0" w:rsidRPr="006828FA" w:rsidRDefault="00476C3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E15C15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Прогнозный план (программа)</w:t>
      </w:r>
      <w:r w:rsidR="00F622C0" w:rsidRPr="006828FA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должен </w:t>
      </w:r>
      <w:r w:rsidR="00D73DBA" w:rsidRPr="006828FA">
        <w:rPr>
          <w:rFonts w:ascii="Times New Roman" w:hAnsi="Times New Roman" w:cs="Times New Roman"/>
          <w:sz w:val="28"/>
          <w:szCs w:val="28"/>
        </w:rPr>
        <w:t>содерж</w:t>
      </w:r>
      <w:r w:rsidR="00F622C0" w:rsidRPr="006828FA">
        <w:rPr>
          <w:rFonts w:ascii="Times New Roman" w:hAnsi="Times New Roman" w:cs="Times New Roman"/>
          <w:sz w:val="28"/>
          <w:szCs w:val="28"/>
        </w:rPr>
        <w:t>ать:</w:t>
      </w:r>
    </w:p>
    <w:p w:rsidR="00F622C0" w:rsidRPr="006828F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1)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задачи приватизации муниципального имущества на </w:t>
      </w:r>
      <w:r w:rsidRPr="006828FA">
        <w:rPr>
          <w:rFonts w:ascii="Times New Roman" w:hAnsi="Times New Roman" w:cs="Times New Roman"/>
          <w:sz w:val="28"/>
          <w:szCs w:val="28"/>
        </w:rPr>
        <w:t>соответствующий плановый период;</w:t>
      </w:r>
    </w:p>
    <w:p w:rsidR="00F622C0" w:rsidRPr="006828F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2) 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перечни </w:t>
      </w:r>
      <w:r w:rsidR="0050573D" w:rsidRPr="006828FA">
        <w:rPr>
          <w:rFonts w:ascii="Times New Roman" w:hAnsi="Times New Roman" w:cs="Times New Roman"/>
          <w:sz w:val="28"/>
          <w:szCs w:val="28"/>
        </w:rPr>
        <w:t xml:space="preserve">сгруппированного по видам экономической деятельности муниципального имущества </w:t>
      </w:r>
      <w:r w:rsidR="00D73DBA" w:rsidRPr="006828FA">
        <w:rPr>
          <w:rFonts w:ascii="Times New Roman" w:hAnsi="Times New Roman" w:cs="Times New Roman"/>
          <w:sz w:val="28"/>
          <w:szCs w:val="28"/>
        </w:rPr>
        <w:t>муниципальных предприятий, акций акционерных обществ</w:t>
      </w:r>
      <w:r w:rsidR="0050573D" w:rsidRPr="006828FA">
        <w:rPr>
          <w:rFonts w:ascii="Times New Roman" w:hAnsi="Times New Roman" w:cs="Times New Roman"/>
          <w:sz w:val="28"/>
          <w:szCs w:val="28"/>
        </w:rPr>
        <w:t xml:space="preserve"> и долей в уставных капиталах обществ с ограниченной ответственностью, находящихся в муниципальной собственности</w:t>
      </w:r>
      <w:r w:rsidR="00D73DBA" w:rsidRPr="006828FA">
        <w:rPr>
          <w:rFonts w:ascii="Times New Roman" w:hAnsi="Times New Roman" w:cs="Times New Roman"/>
          <w:sz w:val="28"/>
          <w:szCs w:val="28"/>
        </w:rPr>
        <w:t>, иного имущества</w:t>
      </w:r>
      <w:r w:rsidR="0050573D" w:rsidRPr="006828FA">
        <w:rPr>
          <w:rFonts w:ascii="Times New Roman" w:hAnsi="Times New Roman" w:cs="Times New Roman"/>
          <w:sz w:val="28"/>
          <w:szCs w:val="28"/>
        </w:rPr>
        <w:t>, составляющего казну Шпаковского округа,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с указанием характеристики муниципального </w:t>
      </w:r>
      <w:r w:rsidRPr="006828FA">
        <w:rPr>
          <w:rFonts w:ascii="Times New Roman" w:hAnsi="Times New Roman" w:cs="Times New Roman"/>
          <w:sz w:val="28"/>
          <w:szCs w:val="28"/>
        </w:rPr>
        <w:t>имущества, способа приватизации;</w:t>
      </w:r>
    </w:p>
    <w:p w:rsidR="00925A64" w:rsidRPr="006828FA" w:rsidRDefault="00925A64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3) сведения об акционерных обществах и обществах с ограниченной ответственностью, акции, доли в уставных капиталах которых в соответствии с решением</w:t>
      </w:r>
      <w:r w:rsidR="00647647" w:rsidRPr="006828FA">
        <w:rPr>
          <w:rFonts w:ascii="Times New Roman" w:hAnsi="Times New Roman" w:cs="Times New Roman"/>
          <w:sz w:val="28"/>
          <w:szCs w:val="28"/>
        </w:rPr>
        <w:t xml:space="preserve"> администрации подлежат внесению в уставный капитал иных акционерных обществ;</w:t>
      </w:r>
    </w:p>
    <w:p w:rsidR="00647647" w:rsidRPr="006828FA" w:rsidRDefault="00647647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4) сведения об ином им</w:t>
      </w:r>
      <w:r w:rsidR="001B5408" w:rsidRPr="006828FA">
        <w:rPr>
          <w:rFonts w:ascii="Times New Roman" w:hAnsi="Times New Roman" w:cs="Times New Roman"/>
          <w:sz w:val="28"/>
          <w:szCs w:val="28"/>
        </w:rPr>
        <w:t>уществе, составляющем казну мун</w:t>
      </w:r>
      <w:r w:rsidRPr="006828FA">
        <w:rPr>
          <w:rFonts w:ascii="Times New Roman" w:hAnsi="Times New Roman" w:cs="Times New Roman"/>
          <w:sz w:val="28"/>
          <w:szCs w:val="28"/>
        </w:rPr>
        <w:t>иц</w:t>
      </w:r>
      <w:r w:rsidR="001B5408" w:rsidRPr="006828FA">
        <w:rPr>
          <w:rFonts w:ascii="Times New Roman" w:hAnsi="Times New Roman" w:cs="Times New Roman"/>
          <w:sz w:val="28"/>
          <w:szCs w:val="28"/>
        </w:rPr>
        <w:t>и</w:t>
      </w:r>
      <w:r w:rsidRPr="006828FA">
        <w:rPr>
          <w:rFonts w:ascii="Times New Roman" w:hAnsi="Times New Roman" w:cs="Times New Roman"/>
          <w:sz w:val="28"/>
          <w:szCs w:val="28"/>
        </w:rPr>
        <w:t>пального образования, которое подлежит внесению в уставный капитал акционерных обществ;</w:t>
      </w:r>
    </w:p>
    <w:p w:rsidR="00F622C0" w:rsidRPr="006828FA" w:rsidRDefault="001B540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5</w:t>
      </w:r>
      <w:r w:rsidR="00F622C0" w:rsidRPr="006828FA">
        <w:rPr>
          <w:rFonts w:ascii="Times New Roman" w:hAnsi="Times New Roman" w:cs="Times New Roman"/>
          <w:sz w:val="28"/>
          <w:szCs w:val="28"/>
        </w:rPr>
        <w:t>)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предполагаемые сроки приватизации</w:t>
      </w:r>
      <w:r w:rsidR="00F622C0" w:rsidRPr="006828FA">
        <w:rPr>
          <w:rFonts w:ascii="Times New Roman" w:hAnsi="Times New Roman" w:cs="Times New Roman"/>
          <w:sz w:val="28"/>
          <w:szCs w:val="28"/>
        </w:rPr>
        <w:t xml:space="preserve"> муниципального имущества;</w:t>
      </w:r>
    </w:p>
    <w:p w:rsidR="00D73DBA" w:rsidRPr="006828FA" w:rsidRDefault="001B5408" w:rsidP="001B5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6</w:t>
      </w:r>
      <w:r w:rsidR="00F622C0" w:rsidRPr="006828FA">
        <w:rPr>
          <w:rFonts w:ascii="Times New Roman" w:hAnsi="Times New Roman" w:cs="Times New Roman"/>
          <w:sz w:val="28"/>
          <w:szCs w:val="28"/>
        </w:rPr>
        <w:t>)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прогноз поступления в бюджет </w:t>
      </w:r>
      <w:r w:rsidR="00E15C15" w:rsidRPr="006828FA">
        <w:rPr>
          <w:rFonts w:ascii="Times New Roman" w:hAnsi="Times New Roman" w:cs="Times New Roman"/>
          <w:sz w:val="28"/>
          <w:szCs w:val="28"/>
        </w:rPr>
        <w:t>Шпаковского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округа полученных от продажи муниципаль</w:t>
      </w:r>
      <w:r w:rsidR="004A3BE7" w:rsidRPr="006828FA">
        <w:rPr>
          <w:rFonts w:ascii="Times New Roman" w:hAnsi="Times New Roman" w:cs="Times New Roman"/>
          <w:sz w:val="28"/>
          <w:szCs w:val="28"/>
        </w:rPr>
        <w:t>ного имущества денежных средств</w:t>
      </w:r>
      <w:r w:rsidRPr="006828FA">
        <w:rPr>
          <w:rFonts w:ascii="Times New Roman" w:hAnsi="Times New Roman" w:cs="Times New Roman"/>
          <w:sz w:val="28"/>
          <w:szCs w:val="28"/>
        </w:rPr>
        <w:t>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</w:t>
      </w:r>
      <w:r w:rsidRPr="006828FA">
        <w:t xml:space="preserve"> </w:t>
      </w:r>
      <w:r w:rsidRPr="006828FA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бюджета, установленными Правительством Российской Федерации;</w:t>
      </w:r>
    </w:p>
    <w:p w:rsidR="004A3BE7" w:rsidRPr="006828FA" w:rsidRDefault="001B540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7</w:t>
      </w:r>
      <w:r w:rsidR="004A3BE7" w:rsidRPr="006828FA">
        <w:rPr>
          <w:rFonts w:ascii="Times New Roman" w:hAnsi="Times New Roman" w:cs="Times New Roman"/>
          <w:sz w:val="28"/>
          <w:szCs w:val="28"/>
        </w:rPr>
        <w:t>) стоимость муниципального имущества,</w:t>
      </w:r>
      <w:r w:rsidR="0074753A" w:rsidRPr="006828FA">
        <w:rPr>
          <w:rFonts w:ascii="Times New Roman" w:hAnsi="Times New Roman" w:cs="Times New Roman"/>
          <w:sz w:val="28"/>
          <w:szCs w:val="28"/>
        </w:rPr>
        <w:t xml:space="preserve"> установленную</w:t>
      </w:r>
      <w:r w:rsidR="004A3BE7" w:rsidRPr="006828F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</w:t>
      </w:r>
      <w:r w:rsidR="0074753A" w:rsidRPr="006828FA">
        <w:rPr>
          <w:rFonts w:ascii="Times New Roman" w:hAnsi="Times New Roman" w:cs="Times New Roman"/>
          <w:sz w:val="28"/>
          <w:szCs w:val="28"/>
        </w:rPr>
        <w:t xml:space="preserve"> «Об оценочной деятельности в Российской Федерации».</w:t>
      </w:r>
    </w:p>
    <w:p w:rsidR="00D73DBA" w:rsidRPr="006828F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17</w:t>
      </w:r>
      <w:r w:rsidR="00E15C15" w:rsidRPr="006828FA">
        <w:rPr>
          <w:rFonts w:ascii="Times New Roman" w:hAnsi="Times New Roman" w:cs="Times New Roman"/>
          <w:sz w:val="28"/>
          <w:szCs w:val="28"/>
        </w:rPr>
        <w:t xml:space="preserve">. </w:t>
      </w:r>
      <w:r w:rsidR="00D73DBA" w:rsidRPr="006828FA">
        <w:rPr>
          <w:rFonts w:ascii="Times New Roman" w:hAnsi="Times New Roman" w:cs="Times New Roman"/>
          <w:sz w:val="28"/>
          <w:szCs w:val="28"/>
        </w:rPr>
        <w:t>Характеристика муниципального предприятия должна содержать следующие данные:</w:t>
      </w:r>
    </w:p>
    <w:p w:rsidR="00D73DBA" w:rsidRPr="006828F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</w:t>
      </w:r>
      <w:r w:rsidR="00D73DBA" w:rsidRPr="006828FA">
        <w:rPr>
          <w:rFonts w:ascii="Times New Roman" w:hAnsi="Times New Roman" w:cs="Times New Roman"/>
          <w:sz w:val="28"/>
          <w:szCs w:val="28"/>
        </w:rPr>
        <w:t>) наименование и местонахождение муниципального предприятия;</w:t>
      </w:r>
    </w:p>
    <w:p w:rsidR="00D73DBA" w:rsidRPr="006828F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</w:t>
      </w:r>
      <w:r w:rsidR="00D73DBA" w:rsidRPr="006828FA">
        <w:rPr>
          <w:rFonts w:ascii="Times New Roman" w:hAnsi="Times New Roman" w:cs="Times New Roman"/>
          <w:sz w:val="28"/>
          <w:szCs w:val="28"/>
        </w:rPr>
        <w:t>) среднесписочная численность его работников;</w:t>
      </w:r>
    </w:p>
    <w:p w:rsidR="00D73DBA" w:rsidRPr="006828FA" w:rsidRDefault="00E15C15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</w:t>
      </w:r>
      <w:r w:rsidR="00D73DBA" w:rsidRPr="006828FA">
        <w:rPr>
          <w:rFonts w:ascii="Times New Roman" w:hAnsi="Times New Roman" w:cs="Times New Roman"/>
          <w:sz w:val="28"/>
          <w:szCs w:val="28"/>
        </w:rPr>
        <w:t>) баланс</w:t>
      </w:r>
      <w:r w:rsidR="00F622C0" w:rsidRPr="006828FA">
        <w:rPr>
          <w:rFonts w:ascii="Times New Roman" w:hAnsi="Times New Roman" w:cs="Times New Roman"/>
          <w:sz w:val="28"/>
          <w:szCs w:val="28"/>
        </w:rPr>
        <w:t>овая стоимость основных средств;</w:t>
      </w:r>
    </w:p>
    <w:p w:rsidR="00F622C0" w:rsidRPr="006828FA" w:rsidRDefault="00F622C0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4) остаточная стоимость основных средств.</w:t>
      </w:r>
    </w:p>
    <w:p w:rsidR="00D73DBA" w:rsidRPr="006828F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18</w:t>
      </w:r>
      <w:r w:rsidR="00E15C15" w:rsidRPr="006828FA">
        <w:rPr>
          <w:rFonts w:ascii="Times New Roman" w:hAnsi="Times New Roman" w:cs="Times New Roman"/>
          <w:sz w:val="28"/>
          <w:szCs w:val="28"/>
        </w:rPr>
        <w:t xml:space="preserve">. 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Характеристика акций акционерного общества, находящихся в муниципальной </w:t>
      </w:r>
      <w:r w:rsidRPr="006828FA">
        <w:rPr>
          <w:rFonts w:ascii="Times New Roman" w:hAnsi="Times New Roman" w:cs="Times New Roman"/>
          <w:sz w:val="28"/>
          <w:szCs w:val="28"/>
        </w:rPr>
        <w:t>собственности, должна содержать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наименование и местонахождение акц</w:t>
      </w:r>
      <w:r w:rsidRPr="006828FA">
        <w:rPr>
          <w:rFonts w:ascii="Times New Roman" w:hAnsi="Times New Roman" w:cs="Times New Roman"/>
          <w:sz w:val="28"/>
          <w:szCs w:val="28"/>
        </w:rPr>
        <w:t xml:space="preserve">ионерного общества, количество акций или размер доли </w:t>
      </w:r>
      <w:r w:rsidR="008C1956" w:rsidRPr="006828FA">
        <w:rPr>
          <w:rFonts w:ascii="Times New Roman" w:hAnsi="Times New Roman" w:cs="Times New Roman"/>
          <w:sz w:val="28"/>
          <w:szCs w:val="28"/>
        </w:rPr>
        <w:t>Шпаковско</w:t>
      </w:r>
      <w:r w:rsidRPr="006828FA">
        <w:rPr>
          <w:rFonts w:ascii="Times New Roman" w:hAnsi="Times New Roman" w:cs="Times New Roman"/>
          <w:sz w:val="28"/>
          <w:szCs w:val="28"/>
        </w:rPr>
        <w:t>го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6828FA">
        <w:rPr>
          <w:rFonts w:ascii="Times New Roman" w:hAnsi="Times New Roman" w:cs="Times New Roman"/>
          <w:sz w:val="28"/>
          <w:szCs w:val="28"/>
        </w:rPr>
        <w:t xml:space="preserve">а в уставном капитале </w:t>
      </w:r>
      <w:r w:rsidR="00D73DBA" w:rsidRPr="006828FA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6828FA">
        <w:rPr>
          <w:rFonts w:ascii="Times New Roman" w:hAnsi="Times New Roman" w:cs="Times New Roman"/>
          <w:sz w:val="28"/>
          <w:szCs w:val="28"/>
        </w:rPr>
        <w:t>, их номинальную стоимость.</w:t>
      </w:r>
    </w:p>
    <w:p w:rsidR="00D73DBA" w:rsidRPr="006828FA" w:rsidRDefault="00881FA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19</w:t>
      </w:r>
      <w:r w:rsidR="00D73DBA" w:rsidRPr="006828FA">
        <w:rPr>
          <w:rFonts w:ascii="Times New Roman" w:hAnsi="Times New Roman" w:cs="Times New Roman"/>
          <w:sz w:val="28"/>
          <w:szCs w:val="28"/>
        </w:rPr>
        <w:t>. Характеристика иного муниципального имущества</w:t>
      </w:r>
      <w:r w:rsidR="00F622C0" w:rsidRPr="006828FA">
        <w:rPr>
          <w:rFonts w:ascii="Times New Roman" w:hAnsi="Times New Roman" w:cs="Times New Roman"/>
          <w:sz w:val="28"/>
          <w:szCs w:val="28"/>
        </w:rPr>
        <w:t xml:space="preserve">, не указанного в </w:t>
      </w:r>
      <w:r w:rsidR="004A3BE7" w:rsidRPr="006828FA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Pr="006828FA">
        <w:rPr>
          <w:rFonts w:ascii="Times New Roman" w:hAnsi="Times New Roman" w:cs="Times New Roman"/>
          <w:sz w:val="28"/>
          <w:szCs w:val="28"/>
        </w:rPr>
        <w:t>17-18</w:t>
      </w:r>
      <w:r w:rsidR="004A3BE7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="00F622C0" w:rsidRPr="006828FA">
        <w:rPr>
          <w:rFonts w:ascii="Times New Roman" w:hAnsi="Times New Roman" w:cs="Times New Roman"/>
          <w:sz w:val="28"/>
          <w:szCs w:val="28"/>
        </w:rPr>
        <w:t>настояще</w:t>
      </w:r>
      <w:r w:rsidR="004A3BE7" w:rsidRPr="006828FA">
        <w:rPr>
          <w:rFonts w:ascii="Times New Roman" w:hAnsi="Times New Roman" w:cs="Times New Roman"/>
          <w:sz w:val="28"/>
          <w:szCs w:val="28"/>
        </w:rPr>
        <w:t>го Положения</w:t>
      </w:r>
      <w:r w:rsidR="00F622C0" w:rsidRPr="006828FA">
        <w:rPr>
          <w:rFonts w:ascii="Times New Roman" w:hAnsi="Times New Roman" w:cs="Times New Roman"/>
          <w:sz w:val="28"/>
          <w:szCs w:val="28"/>
        </w:rPr>
        <w:t xml:space="preserve">, </w:t>
      </w:r>
      <w:r w:rsidR="00D73DBA" w:rsidRPr="006828FA">
        <w:rPr>
          <w:rFonts w:ascii="Times New Roman" w:hAnsi="Times New Roman" w:cs="Times New Roman"/>
          <w:sz w:val="28"/>
          <w:szCs w:val="28"/>
        </w:rPr>
        <w:t>должна содержать его наименование, местонахождение и назначение,</w:t>
      </w:r>
      <w:r w:rsidR="004A3BE7" w:rsidRPr="006828FA">
        <w:rPr>
          <w:rFonts w:ascii="Times New Roman" w:hAnsi="Times New Roman" w:cs="Times New Roman"/>
          <w:sz w:val="28"/>
          <w:szCs w:val="28"/>
        </w:rPr>
        <w:t xml:space="preserve"> кадастровый номер (для недвижимого муниципального имущества), площадь (протяженность),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сведения о наличии обременения имущества.</w:t>
      </w:r>
    </w:p>
    <w:p w:rsidR="007F61F4" w:rsidRPr="006828FA" w:rsidRDefault="008C1956" w:rsidP="009E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81FA9" w:rsidRPr="006828FA">
        <w:rPr>
          <w:rFonts w:ascii="Times New Roman" w:hAnsi="Times New Roman" w:cs="Times New Roman"/>
          <w:sz w:val="28"/>
          <w:szCs w:val="28"/>
        </w:rPr>
        <w:t>0</w:t>
      </w:r>
      <w:r w:rsidR="00D73DBA" w:rsidRPr="006828FA">
        <w:rPr>
          <w:rFonts w:ascii="Times New Roman" w:hAnsi="Times New Roman" w:cs="Times New Roman"/>
          <w:sz w:val="28"/>
          <w:szCs w:val="28"/>
        </w:rPr>
        <w:t>.</w:t>
      </w:r>
      <w:r w:rsidR="001C3B04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="009E499C" w:rsidRPr="006828FA">
        <w:rPr>
          <w:rFonts w:ascii="Times New Roman" w:hAnsi="Times New Roman" w:cs="Times New Roman"/>
          <w:sz w:val="28"/>
          <w:szCs w:val="28"/>
        </w:rPr>
        <w:t>Администрация вносит п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7F61F4" w:rsidRPr="006828FA">
        <w:rPr>
          <w:rFonts w:ascii="Times New Roman" w:hAnsi="Times New Roman" w:cs="Times New Roman"/>
          <w:sz w:val="28"/>
          <w:szCs w:val="28"/>
        </w:rPr>
        <w:t>П</w:t>
      </w:r>
      <w:r w:rsidR="00D73DBA" w:rsidRPr="006828FA">
        <w:rPr>
          <w:rFonts w:ascii="Times New Roman" w:hAnsi="Times New Roman" w:cs="Times New Roman"/>
          <w:sz w:val="28"/>
          <w:szCs w:val="28"/>
        </w:rPr>
        <w:t>рогнозного плана (программы) приватизации муниципального имущества на рассмотрение Думы округа не позднее</w:t>
      </w:r>
      <w:r w:rsidR="00365F37" w:rsidRPr="006828FA">
        <w:rPr>
          <w:rFonts w:ascii="Times New Roman" w:hAnsi="Times New Roman" w:cs="Times New Roman"/>
          <w:sz w:val="28"/>
          <w:szCs w:val="28"/>
        </w:rPr>
        <w:t xml:space="preserve"> 30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="009E499C" w:rsidRPr="006828FA">
        <w:rPr>
          <w:rFonts w:ascii="Times New Roman" w:hAnsi="Times New Roman" w:cs="Times New Roman"/>
          <w:sz w:val="28"/>
          <w:szCs w:val="28"/>
        </w:rPr>
        <w:t>ноября текущего года.</w:t>
      </w:r>
    </w:p>
    <w:p w:rsidR="007F61F4" w:rsidRPr="006828FA" w:rsidRDefault="007F61F4" w:rsidP="008C1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8C1956" w:rsidP="009A040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215C0" w:rsidRPr="006828FA">
        <w:rPr>
          <w:rFonts w:ascii="Times New Roman" w:hAnsi="Times New Roman" w:cs="Times New Roman"/>
          <w:sz w:val="28"/>
          <w:szCs w:val="28"/>
        </w:rPr>
        <w:t>приватизации</w:t>
      </w:r>
      <w:r w:rsidR="009A040B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="00D73DBA" w:rsidRPr="006828F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D73DBA" w:rsidRPr="006828FA" w:rsidRDefault="00D73DBA" w:rsidP="008C1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21</w:t>
      </w:r>
      <w:r w:rsidR="008E3633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Условия приватизации муниципального имущества, включенного в </w:t>
      </w:r>
      <w:r w:rsidR="007F61F4" w:rsidRPr="006828FA">
        <w:rPr>
          <w:rFonts w:ascii="Times New Roman" w:hAnsi="Times New Roman" w:cs="Times New Roman"/>
          <w:sz w:val="28"/>
          <w:szCs w:val="28"/>
        </w:rPr>
        <w:t>П</w:t>
      </w:r>
      <w:r w:rsidR="00D73DBA" w:rsidRPr="006828FA">
        <w:rPr>
          <w:rFonts w:ascii="Times New Roman" w:hAnsi="Times New Roman" w:cs="Times New Roman"/>
          <w:sz w:val="28"/>
          <w:szCs w:val="28"/>
        </w:rPr>
        <w:t>рогнозный план (программу) приватизации</w:t>
      </w:r>
      <w:r w:rsidR="009D6F6C" w:rsidRPr="006828FA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r w:rsidR="00EE3F5B" w:rsidRPr="006828FA">
        <w:rPr>
          <w:rFonts w:ascii="Times New Roman" w:hAnsi="Times New Roman" w:cs="Times New Roman"/>
          <w:sz w:val="28"/>
          <w:szCs w:val="28"/>
        </w:rPr>
        <w:t>постановлением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22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. </w:t>
      </w:r>
      <w:r w:rsidR="00EE3F5B" w:rsidRPr="006828FA">
        <w:rPr>
          <w:rFonts w:ascii="Times New Roman" w:hAnsi="Times New Roman" w:cs="Times New Roman"/>
          <w:sz w:val="28"/>
          <w:szCs w:val="28"/>
        </w:rPr>
        <w:t>Постановление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администрации об условиях приватизации муниципального имущества содержит следующие сведения: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способ приватизации имущества;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начальная цена имущества, которая устанавливается в случаях, предусмотренных </w:t>
      </w:r>
      <w:r w:rsidR="009D6F6C" w:rsidRPr="006828F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6828FA">
        <w:rPr>
          <w:rFonts w:ascii="Times New Roman" w:hAnsi="Times New Roman" w:cs="Times New Roman"/>
          <w:sz w:val="28"/>
          <w:szCs w:val="28"/>
        </w:rPr>
        <w:t>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иные необходимые для приватизации </w:t>
      </w:r>
      <w:r w:rsidR="009D6F6C" w:rsidRPr="006828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28FA">
        <w:rPr>
          <w:rFonts w:ascii="Times New Roman" w:hAnsi="Times New Roman" w:cs="Times New Roman"/>
          <w:sz w:val="28"/>
          <w:szCs w:val="28"/>
        </w:rPr>
        <w:t>имущества сведения, предусмотренные законодательством</w:t>
      </w:r>
      <w:r w:rsidR="009D6F6C" w:rsidRPr="006828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828F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23</w:t>
      </w:r>
      <w:r w:rsidR="008E3633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В случае приватизации имущественного комплекса муниципального предприятия </w:t>
      </w:r>
      <w:r w:rsidR="00EE3F5B" w:rsidRPr="006828FA">
        <w:rPr>
          <w:rFonts w:ascii="Times New Roman" w:hAnsi="Times New Roman" w:cs="Times New Roman"/>
          <w:sz w:val="28"/>
          <w:szCs w:val="28"/>
        </w:rPr>
        <w:t>постановление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администрации об условиях приватизации муниципального имущества также утверждается: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состав подлежащего приватизации имущественного комплекса муниципального предприятия, определенный в соо</w:t>
      </w:r>
      <w:r w:rsidR="009E2116" w:rsidRPr="006828FA">
        <w:rPr>
          <w:rFonts w:ascii="Times New Roman" w:hAnsi="Times New Roman" w:cs="Times New Roman"/>
          <w:sz w:val="28"/>
          <w:szCs w:val="28"/>
        </w:rPr>
        <w:t>тветствии с Федеральным законом «О приватизации государственного и муниципального имущества»</w:t>
      </w:r>
      <w:r w:rsidR="00F631E7" w:rsidRPr="006828FA">
        <w:rPr>
          <w:rFonts w:ascii="Times New Roman" w:hAnsi="Times New Roman" w:cs="Times New Roman"/>
          <w:sz w:val="28"/>
          <w:szCs w:val="28"/>
        </w:rPr>
        <w:t>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муниципального предприятия;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предприятия;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="008E3633" w:rsidRPr="006828FA">
        <w:rPr>
          <w:rFonts w:ascii="Times New Roman" w:hAnsi="Times New Roman" w:cs="Times New Roman"/>
          <w:sz w:val="28"/>
          <w:szCs w:val="28"/>
        </w:rPr>
        <w:t>Шпаковского</w:t>
      </w:r>
      <w:r w:rsidR="00F631E7" w:rsidRPr="006828F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828FA">
        <w:rPr>
          <w:rFonts w:ascii="Times New Roman" w:hAnsi="Times New Roman" w:cs="Times New Roman"/>
          <w:sz w:val="28"/>
          <w:szCs w:val="28"/>
        </w:rPr>
        <w:t>.</w:t>
      </w:r>
    </w:p>
    <w:p w:rsidR="00F80A33" w:rsidRPr="006828FA" w:rsidRDefault="00F80A33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/>
          <w:sz w:val="28"/>
          <w:szCs w:val="28"/>
        </w:rPr>
        <w:t>23.1</w:t>
      </w:r>
      <w:r w:rsidR="006941C2">
        <w:rPr>
          <w:rFonts w:ascii="Times New Roman" w:hAnsi="Times New Roman"/>
          <w:sz w:val="28"/>
          <w:szCs w:val="28"/>
        </w:rPr>
        <w:t>.</w:t>
      </w:r>
      <w:r w:rsidRPr="006828FA">
        <w:rPr>
          <w:rFonts w:ascii="Times New Roman" w:hAnsi="Times New Roman"/>
          <w:sz w:val="28"/>
          <w:szCs w:val="28"/>
        </w:rPr>
        <w:t xml:space="preserve"> Приватизация сетей газораспределения, сетей газопотребления и объектов таких сетей осуществляется с учетом особенностей установленных статьей 30.5 Федерального закона № 178-ФЗ «О приватизации государственного и муниципального имущества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24</w:t>
      </w:r>
      <w:r w:rsidR="00D73DBA" w:rsidRPr="006828FA">
        <w:rPr>
          <w:rFonts w:ascii="Times New Roman" w:hAnsi="Times New Roman" w:cs="Times New Roman"/>
          <w:sz w:val="28"/>
          <w:szCs w:val="28"/>
        </w:rPr>
        <w:t>. Несостоявшаяся продажа муниципального имущества</w:t>
      </w:r>
      <w:r w:rsidR="00BB570E" w:rsidRPr="006828FA">
        <w:rPr>
          <w:rFonts w:ascii="Times New Roman" w:hAnsi="Times New Roman" w:cs="Times New Roman"/>
          <w:sz w:val="28"/>
          <w:szCs w:val="28"/>
        </w:rPr>
        <w:t xml:space="preserve"> влечет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изменение способа</w:t>
      </w:r>
      <w:r w:rsidR="00BB570E" w:rsidRPr="006828FA">
        <w:rPr>
          <w:rFonts w:ascii="Times New Roman" w:hAnsi="Times New Roman" w:cs="Times New Roman"/>
          <w:sz w:val="28"/>
          <w:szCs w:val="28"/>
        </w:rPr>
        <w:t xml:space="preserve"> и условий </w:t>
      </w:r>
      <w:r w:rsidR="00D73DBA" w:rsidRPr="006828FA">
        <w:rPr>
          <w:rFonts w:ascii="Times New Roman" w:hAnsi="Times New Roman" w:cs="Times New Roman"/>
          <w:sz w:val="28"/>
          <w:szCs w:val="28"/>
        </w:rPr>
        <w:t>приват</w:t>
      </w:r>
      <w:r w:rsidR="00BB570E" w:rsidRPr="006828FA">
        <w:rPr>
          <w:rFonts w:ascii="Times New Roman" w:hAnsi="Times New Roman" w:cs="Times New Roman"/>
          <w:sz w:val="28"/>
          <w:szCs w:val="28"/>
        </w:rPr>
        <w:t xml:space="preserve">изации муниципального имущества, путем принятия соответствующего </w:t>
      </w:r>
      <w:r w:rsidR="00EE3F5B" w:rsidRPr="006828F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828FA">
        <w:rPr>
          <w:rFonts w:ascii="Times New Roman" w:hAnsi="Times New Roman" w:cs="Times New Roman"/>
          <w:sz w:val="28"/>
          <w:szCs w:val="28"/>
        </w:rPr>
        <w:t>администраци</w:t>
      </w:r>
      <w:r w:rsidR="00BB570E" w:rsidRPr="006828FA">
        <w:rPr>
          <w:rFonts w:ascii="Times New Roman" w:hAnsi="Times New Roman" w:cs="Times New Roman"/>
          <w:sz w:val="28"/>
          <w:szCs w:val="28"/>
        </w:rPr>
        <w:t>и.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25</w:t>
      </w:r>
      <w:r w:rsidR="00570840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Организация продажи муниципального имущества</w:t>
      </w:r>
      <w:r w:rsidR="00570840" w:rsidRPr="006828FA">
        <w:rPr>
          <w:rFonts w:ascii="Times New Roman" w:hAnsi="Times New Roman" w:cs="Times New Roman"/>
          <w:sz w:val="28"/>
          <w:szCs w:val="28"/>
        </w:rPr>
        <w:t xml:space="preserve"> способами, определенными Федеральным законом «О приватизации государственного и муниципального имущества», 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осуществляется в порядке, утвержденном </w:t>
      </w:r>
      <w:r w:rsidR="00D73DBA" w:rsidRPr="006828FA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с учетом некоторых особенностей, установленных настоящим Положением.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570840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73DBA" w:rsidRPr="006828FA">
        <w:rPr>
          <w:rFonts w:ascii="Times New Roman" w:hAnsi="Times New Roman" w:cs="Times New Roman"/>
          <w:sz w:val="28"/>
          <w:szCs w:val="28"/>
        </w:rPr>
        <w:t>. Порядок продажи муниципального имущества</w:t>
      </w:r>
    </w:p>
    <w:p w:rsidR="00D73DBA" w:rsidRPr="006828FA" w:rsidRDefault="009E4D0E" w:rsidP="00570840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по минимально допустимой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цен</w:t>
      </w:r>
      <w:r w:rsidRPr="006828FA">
        <w:rPr>
          <w:rFonts w:ascii="Times New Roman" w:hAnsi="Times New Roman" w:cs="Times New Roman"/>
          <w:sz w:val="28"/>
          <w:szCs w:val="28"/>
        </w:rPr>
        <w:t>е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26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. </w:t>
      </w:r>
      <w:r w:rsidR="00AD630A"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в процессе подготовки и проведения продажи </w:t>
      </w:r>
      <w:r w:rsidR="00F631E7" w:rsidRPr="006828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9E4D0E" w:rsidRPr="006828FA">
        <w:rPr>
          <w:rFonts w:ascii="Times New Roman" w:hAnsi="Times New Roman" w:cs="Times New Roman"/>
          <w:sz w:val="28"/>
          <w:szCs w:val="28"/>
        </w:rPr>
        <w:t>по минимально допустимой цене</w:t>
      </w:r>
      <w:r w:rsidR="00D73DBA" w:rsidRPr="006828FA">
        <w:rPr>
          <w:rFonts w:ascii="Times New Roman" w:hAnsi="Times New Roman" w:cs="Times New Roman"/>
          <w:sz w:val="28"/>
          <w:szCs w:val="28"/>
        </w:rPr>
        <w:t>:</w:t>
      </w:r>
    </w:p>
    <w:p w:rsidR="00D73DBA" w:rsidRPr="006828FA" w:rsidRDefault="00AD630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) организует подготовку и публикацию информационного сообщения о продаже </w:t>
      </w:r>
      <w:r w:rsidR="00F631E7" w:rsidRPr="006828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6828FA">
        <w:rPr>
          <w:rFonts w:ascii="Times New Roman" w:hAnsi="Times New Roman" w:cs="Times New Roman"/>
          <w:sz w:val="28"/>
          <w:szCs w:val="28"/>
        </w:rPr>
        <w:t>имущества, а также размещение информации о проведении продажи на официальном сайте о проведении торгов и официальном портале органов местного самоуправления округа в соответствии с требованиями, установленными Федеральным законом</w:t>
      </w:r>
      <w:r w:rsidR="00661A77" w:rsidRPr="006828FA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и настоящим Положением;</w:t>
      </w:r>
    </w:p>
    <w:p w:rsidR="00D73DBA" w:rsidRPr="006828FA" w:rsidRDefault="00AD630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) принимает заявки юридических и физических лиц на приобретение </w:t>
      </w:r>
      <w:r w:rsidR="00F631E7" w:rsidRPr="006828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6828FA">
        <w:rPr>
          <w:rFonts w:ascii="Times New Roman" w:hAnsi="Times New Roman" w:cs="Times New Roman"/>
          <w:sz w:val="28"/>
          <w:szCs w:val="28"/>
        </w:rPr>
        <w:t>имущества (далее - заявки и претенденты), а также прилагаемые к ним предложения о цене приобретения</w:t>
      </w:r>
      <w:r w:rsidR="00F631E7" w:rsidRPr="006828F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имущества и другие документы по описи, представленной претендентом;</w:t>
      </w:r>
    </w:p>
    <w:p w:rsidR="00D73DBA" w:rsidRPr="006828FA" w:rsidRDefault="00AD630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</w:t>
      </w:r>
      <w:r w:rsidR="00D73DBA" w:rsidRPr="006828FA">
        <w:rPr>
          <w:rFonts w:ascii="Times New Roman" w:hAnsi="Times New Roman" w:cs="Times New Roman"/>
          <w:sz w:val="28"/>
          <w:szCs w:val="28"/>
        </w:rPr>
        <w:t>) ведет учет заявок и предложений о цене приобретения</w:t>
      </w:r>
      <w:r w:rsidR="00F631E7" w:rsidRPr="006828F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имущества путем их регистрации в установленном порядке;</w:t>
      </w:r>
    </w:p>
    <w:p w:rsidR="00D73DBA" w:rsidRPr="006828FA" w:rsidRDefault="00AD630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</w:t>
      </w:r>
      <w:r w:rsidR="00D73DBA" w:rsidRPr="006828FA">
        <w:rPr>
          <w:rFonts w:ascii="Times New Roman" w:hAnsi="Times New Roman" w:cs="Times New Roman"/>
          <w:sz w:val="28"/>
          <w:szCs w:val="28"/>
        </w:rPr>
        <w:t>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D73DBA" w:rsidRPr="006828F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5</w:t>
      </w:r>
      <w:r w:rsidR="00D73DBA" w:rsidRPr="006828FA">
        <w:rPr>
          <w:rFonts w:ascii="Times New Roman" w:hAnsi="Times New Roman" w:cs="Times New Roman"/>
          <w:sz w:val="28"/>
          <w:szCs w:val="28"/>
        </w:rPr>
        <w:t>) заключает с покупателем договор приватизации муниципального имущества;</w:t>
      </w:r>
    </w:p>
    <w:p w:rsidR="00D73DBA" w:rsidRPr="006828F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6</w:t>
      </w:r>
      <w:r w:rsidR="00D73DBA" w:rsidRPr="006828FA">
        <w:rPr>
          <w:rFonts w:ascii="Times New Roman" w:hAnsi="Times New Roman" w:cs="Times New Roman"/>
          <w:sz w:val="28"/>
          <w:szCs w:val="28"/>
        </w:rPr>
        <w:t>) производит расчеты с покупателем;</w:t>
      </w:r>
    </w:p>
    <w:p w:rsidR="00D73DBA" w:rsidRPr="006828F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7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) организует подготовку и публикацию информационного сообщения об итогах продажи </w:t>
      </w:r>
      <w:r w:rsidR="00661A77" w:rsidRPr="006828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6828FA">
        <w:rPr>
          <w:rFonts w:ascii="Times New Roman" w:hAnsi="Times New Roman" w:cs="Times New Roman"/>
          <w:sz w:val="28"/>
          <w:szCs w:val="28"/>
        </w:rPr>
        <w:t>имущества, а также его размещение на официальном сайте о проведении торгов и официальном портале органов местного самоуправления округа в соответствии с требованиями, установленными Федеральным законом</w:t>
      </w:r>
      <w:r w:rsidR="00661A77" w:rsidRPr="006828FA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 </w:t>
      </w:r>
      <w:r w:rsidR="00D73DBA" w:rsidRPr="006828FA">
        <w:rPr>
          <w:rFonts w:ascii="Times New Roman" w:hAnsi="Times New Roman" w:cs="Times New Roman"/>
          <w:sz w:val="28"/>
          <w:szCs w:val="28"/>
        </w:rPr>
        <w:t>и настоящим Положением;</w:t>
      </w:r>
    </w:p>
    <w:p w:rsidR="00D73DBA" w:rsidRPr="006828F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8</w:t>
      </w:r>
      <w:r w:rsidR="00D73DBA" w:rsidRPr="006828FA">
        <w:rPr>
          <w:rFonts w:ascii="Times New Roman" w:hAnsi="Times New Roman" w:cs="Times New Roman"/>
          <w:sz w:val="28"/>
          <w:szCs w:val="28"/>
        </w:rPr>
        <w:t>) обеспечивает передачу</w:t>
      </w:r>
      <w:r w:rsidR="00661A77" w:rsidRPr="006828F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имущества покупателю и совершает необходимые действия, связанные с переходом права собственности на него;</w:t>
      </w:r>
    </w:p>
    <w:p w:rsidR="00D73DBA" w:rsidRPr="006828F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9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) осуществляет иные функции, предусмотренные Федеральным законом </w:t>
      </w:r>
      <w:r w:rsidR="00661A77" w:rsidRPr="006828FA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 </w:t>
      </w:r>
      <w:r w:rsidR="00D73DBA" w:rsidRPr="006828FA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27</w:t>
      </w:r>
      <w:r w:rsidR="007D78F8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Заявки и предложения о цене приобретения муниципального имущества принимаются </w:t>
      </w:r>
      <w:r w:rsidR="007D78F8" w:rsidRPr="006828FA">
        <w:rPr>
          <w:rFonts w:ascii="Times New Roman" w:hAnsi="Times New Roman" w:cs="Times New Roman"/>
          <w:sz w:val="28"/>
          <w:szCs w:val="28"/>
        </w:rPr>
        <w:t>комитетом</w:t>
      </w:r>
      <w:r w:rsidR="0044409F" w:rsidRPr="006828FA">
        <w:rPr>
          <w:rFonts w:ascii="Times New Roman" w:hAnsi="Times New Roman" w:cs="Times New Roman"/>
          <w:sz w:val="28"/>
          <w:szCs w:val="28"/>
        </w:rPr>
        <w:t xml:space="preserve">. Срок приема заявок составляет не менее пятидесяти дней. Заявки принимаются комитетом </w:t>
      </w:r>
      <w:r w:rsidR="00D73DBA" w:rsidRPr="006828FA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D73DBA" w:rsidRPr="006828F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1) з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аявки со всеми прилагаемыми к ним документами направляются в </w:t>
      </w:r>
      <w:r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по адресу, указанному в информационном сообщении, или подаются непосре</w:t>
      </w:r>
      <w:r w:rsidR="00661A77" w:rsidRPr="006828FA">
        <w:rPr>
          <w:rFonts w:ascii="Times New Roman" w:hAnsi="Times New Roman" w:cs="Times New Roman"/>
          <w:sz w:val="28"/>
          <w:szCs w:val="28"/>
        </w:rPr>
        <w:t>дственно по месту приема заявок;</w:t>
      </w:r>
    </w:p>
    <w:p w:rsidR="00D73DBA" w:rsidRPr="006828FA" w:rsidRDefault="00661A77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7D78F8"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осуществляет прием заявок в течение указанного в информационном сообщении срока.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28</w:t>
      </w:r>
      <w:r w:rsidR="007D78F8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Форма бланка заявки утверждается </w:t>
      </w:r>
      <w:r w:rsidR="007D78F8" w:rsidRPr="006828FA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и приводится в информационном сообщении.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В заявке должно содержаться обязательство претендента заключить договор приватизации муниципального имущества по предлагаемой им цене.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Предложение о цене приобретения</w:t>
      </w:r>
      <w:r w:rsidR="00661A77" w:rsidRPr="006828F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828FA">
        <w:rPr>
          <w:rFonts w:ascii="Times New Roman" w:hAnsi="Times New Roman" w:cs="Times New Roman"/>
          <w:sz w:val="28"/>
          <w:szCs w:val="28"/>
        </w:rPr>
        <w:t xml:space="preserve">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</w:t>
      </w:r>
      <w:r w:rsidR="007D78F8" w:rsidRPr="006828FA">
        <w:rPr>
          <w:rFonts w:ascii="Times New Roman" w:hAnsi="Times New Roman" w:cs="Times New Roman"/>
          <w:sz w:val="28"/>
          <w:szCs w:val="28"/>
        </w:rPr>
        <w:t>комитете</w:t>
      </w:r>
      <w:r w:rsidRPr="006828FA">
        <w:rPr>
          <w:rFonts w:ascii="Times New Roman" w:hAnsi="Times New Roman" w:cs="Times New Roman"/>
          <w:sz w:val="28"/>
          <w:szCs w:val="28"/>
        </w:rPr>
        <w:t xml:space="preserve">, другой, с отметкой </w:t>
      </w:r>
      <w:r w:rsidR="007D78F8" w:rsidRPr="006828FA">
        <w:rPr>
          <w:rFonts w:ascii="Times New Roman" w:hAnsi="Times New Roman" w:cs="Times New Roman"/>
          <w:sz w:val="28"/>
          <w:szCs w:val="28"/>
        </w:rPr>
        <w:t>комитета</w:t>
      </w:r>
      <w:r w:rsidRPr="006828FA">
        <w:rPr>
          <w:rFonts w:ascii="Times New Roman" w:hAnsi="Times New Roman" w:cs="Times New Roman"/>
          <w:sz w:val="28"/>
          <w:szCs w:val="28"/>
        </w:rPr>
        <w:t xml:space="preserve"> о приеме заявки и прилагаемых к ней документов, - у претендента.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29</w:t>
      </w:r>
      <w:r w:rsidR="007D78F8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При приеме заявки </w:t>
      </w:r>
      <w:r w:rsidR="007D78F8"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>: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D73DBA" w:rsidRPr="006828FA" w:rsidRDefault="007D78F8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</w:t>
      </w:r>
      <w:r w:rsidR="009E499C" w:rsidRPr="006828FA">
        <w:rPr>
          <w:rFonts w:ascii="Times New Roman" w:hAnsi="Times New Roman" w:cs="Times New Roman"/>
          <w:sz w:val="28"/>
          <w:szCs w:val="28"/>
        </w:rPr>
        <w:t>0</w:t>
      </w:r>
      <w:r w:rsidRPr="006828FA">
        <w:rPr>
          <w:rFonts w:ascii="Times New Roman" w:hAnsi="Times New Roman" w:cs="Times New Roman"/>
          <w:sz w:val="28"/>
          <w:szCs w:val="28"/>
        </w:rPr>
        <w:t>. 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отказывает претенденту в приеме заявки в случае, если:</w:t>
      </w:r>
    </w:p>
    <w:p w:rsidR="00F672E4" w:rsidRPr="006828FA" w:rsidRDefault="00F672E4" w:rsidP="00F6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заявка представлена по истечении срока приема заявок, указанного в информационном сообщении;</w:t>
      </w:r>
    </w:p>
    <w:p w:rsidR="00F672E4" w:rsidRPr="006828FA" w:rsidRDefault="00F672E4" w:rsidP="00F6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заявка представлена лицом, не уполномоченным претендентом на осуществление таких действий;</w:t>
      </w:r>
    </w:p>
    <w:p w:rsidR="00F672E4" w:rsidRPr="006828FA" w:rsidRDefault="00F672E4" w:rsidP="00F6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заявка оформлена с нарушением требований, установленных администрацией;</w:t>
      </w:r>
    </w:p>
    <w:p w:rsidR="00F672E4" w:rsidRPr="006828FA" w:rsidRDefault="00F672E4" w:rsidP="00F6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:rsidR="00F672E4" w:rsidRPr="006828FA" w:rsidRDefault="00F672E4" w:rsidP="00F67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672E4" w:rsidRPr="006828FA" w:rsidRDefault="00F672E4" w:rsidP="00F672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не подтверждено поступление в установленный срок задатка на счета, указанные в информационном сообщении;</w:t>
      </w:r>
    </w:p>
    <w:p w:rsidR="00F672E4" w:rsidRPr="006828FA" w:rsidRDefault="00F672E4" w:rsidP="00F672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>Указанный перечень оснований для отказа в приеме заявки является исчерпывающим.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31</w:t>
      </w:r>
      <w:r w:rsidR="007D78F8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При приеме документов </w:t>
      </w:r>
      <w:r w:rsidR="007D78F8"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делает на экземпляре описи документов, остающемся у претендента, отметку об отказе в приеме заявки с указанием причины отказа. Непринятая заявка с прилагаемыми к ней документами возвращается претенденту или его полномочному представителю под расписку либо по почте (заказным письмом) в день ее получения </w:t>
      </w:r>
      <w:r w:rsidR="007D78F8" w:rsidRPr="006828FA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6828F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32</w:t>
      </w:r>
      <w:r w:rsidR="0060616E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Принятые заявки и предложения о цене приобретения имущества </w:t>
      </w:r>
      <w:r w:rsidR="0060616E"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регистрирует в журнале приема заявок с присвоением каждой заявке номера и указанием даты и времени ее поступления.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 xml:space="preserve">Зарегистрированная заявка является поступившим предложением (офертой) претендента, выражающим его намерение считать себя заключившим с </w:t>
      </w:r>
      <w:r w:rsidR="0060616E" w:rsidRPr="006828FA">
        <w:rPr>
          <w:rFonts w:ascii="Times New Roman" w:hAnsi="Times New Roman" w:cs="Times New Roman"/>
          <w:sz w:val="28"/>
          <w:szCs w:val="28"/>
        </w:rPr>
        <w:t>комитетом</w:t>
      </w:r>
      <w:r w:rsidRPr="006828FA">
        <w:rPr>
          <w:rFonts w:ascii="Times New Roman" w:hAnsi="Times New Roman" w:cs="Times New Roman"/>
          <w:sz w:val="28"/>
          <w:szCs w:val="28"/>
        </w:rPr>
        <w:t xml:space="preserve"> договор приватизации муниципального имущества по предлагаемой претендентом цене приобретения.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33</w:t>
      </w:r>
      <w:r w:rsidR="0060616E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Итоги продажи муниципального имущества подводятся в следующем порядке:</w:t>
      </w:r>
    </w:p>
    <w:p w:rsidR="00D73DBA" w:rsidRPr="006828F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1)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Pr="006828FA">
        <w:rPr>
          <w:rFonts w:ascii="Times New Roman" w:hAnsi="Times New Roman" w:cs="Times New Roman"/>
          <w:sz w:val="28"/>
          <w:szCs w:val="28"/>
        </w:rPr>
        <w:t>п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о результатам рассмотрения представленных документов </w:t>
      </w:r>
      <w:r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принимает решение о рассмотрении </w:t>
      </w:r>
      <w:r w:rsidRPr="006828FA">
        <w:rPr>
          <w:rFonts w:ascii="Times New Roman" w:hAnsi="Times New Roman" w:cs="Times New Roman"/>
          <w:sz w:val="28"/>
          <w:szCs w:val="28"/>
        </w:rPr>
        <w:t xml:space="preserve">заявок, содержащих </w:t>
      </w:r>
      <w:r w:rsidR="00D73DBA" w:rsidRPr="006828FA">
        <w:rPr>
          <w:rFonts w:ascii="Times New Roman" w:hAnsi="Times New Roman" w:cs="Times New Roman"/>
          <w:sz w:val="28"/>
          <w:szCs w:val="28"/>
        </w:rPr>
        <w:t>предложени</w:t>
      </w:r>
      <w:r w:rsidRPr="006828FA">
        <w:rPr>
          <w:rFonts w:ascii="Times New Roman" w:hAnsi="Times New Roman" w:cs="Times New Roman"/>
          <w:sz w:val="28"/>
          <w:szCs w:val="28"/>
        </w:rPr>
        <w:t>я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о цене приобретения муниципального имущества. Указанное решение оформляется протоколом об итогах продажи муниципального имущества в порядке, установленном настоя</w:t>
      </w:r>
      <w:r w:rsidRPr="006828FA">
        <w:rPr>
          <w:rFonts w:ascii="Times New Roman" w:hAnsi="Times New Roman" w:cs="Times New Roman"/>
          <w:sz w:val="28"/>
          <w:szCs w:val="28"/>
        </w:rPr>
        <w:t>щим Положением;</w:t>
      </w:r>
    </w:p>
    <w:p w:rsidR="00D73DBA" w:rsidRPr="006828F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2)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Pr="006828FA">
        <w:rPr>
          <w:rFonts w:ascii="Times New Roman" w:hAnsi="Times New Roman" w:cs="Times New Roman"/>
          <w:sz w:val="28"/>
          <w:szCs w:val="28"/>
        </w:rPr>
        <w:t>д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ля определения покупателя муниципального имущества </w:t>
      </w:r>
      <w:r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вскрывает конверты с предложениями о цене приобретения муниципального имущества. При вскрытии конвертов с предложениями могут присутствовать подавшие их претенденты и</w:t>
      </w:r>
      <w:r w:rsidR="007F61F4" w:rsidRPr="006828FA">
        <w:rPr>
          <w:rFonts w:ascii="Times New Roman" w:hAnsi="Times New Roman" w:cs="Times New Roman"/>
          <w:sz w:val="28"/>
          <w:szCs w:val="28"/>
        </w:rPr>
        <w:t>ли их полномочные представители;</w:t>
      </w:r>
    </w:p>
    <w:p w:rsidR="00D73DBA" w:rsidRPr="006828F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3)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Pr="006828FA">
        <w:rPr>
          <w:rFonts w:ascii="Times New Roman" w:hAnsi="Times New Roman" w:cs="Times New Roman"/>
          <w:sz w:val="28"/>
          <w:szCs w:val="28"/>
        </w:rPr>
        <w:t>п</w:t>
      </w:r>
      <w:r w:rsidR="00D73DBA" w:rsidRPr="006828FA">
        <w:rPr>
          <w:rFonts w:ascii="Times New Roman" w:hAnsi="Times New Roman" w:cs="Times New Roman"/>
          <w:sz w:val="28"/>
          <w:szCs w:val="28"/>
        </w:rPr>
        <w:t>окупателем муниципального имущества признается: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при принятии к рассмотрению одного предложения о цене приобретения муниципального имущества - претендент, подавший это предложение;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при принятии к рассмотрению нескольких предложений о цене приобретения муниципального имущества - претендент, предложивший наибольшую цену за продаваемое муниципальное имущество;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при принятии к рассмотрению нескольких одинаковых предложений о цене приобретения муниципального имущества - претендент, заявка которого был</w:t>
      </w:r>
      <w:r w:rsidR="007F61F4" w:rsidRPr="006828FA">
        <w:rPr>
          <w:rFonts w:ascii="Times New Roman" w:hAnsi="Times New Roman" w:cs="Times New Roman"/>
          <w:sz w:val="28"/>
          <w:szCs w:val="28"/>
        </w:rPr>
        <w:t>а зарегистрирована ранее других;</w:t>
      </w:r>
    </w:p>
    <w:p w:rsidR="00D73DBA" w:rsidRPr="006828F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4) п</w:t>
      </w:r>
      <w:r w:rsidR="00D73DBA" w:rsidRPr="006828FA">
        <w:rPr>
          <w:rFonts w:ascii="Times New Roman" w:hAnsi="Times New Roman" w:cs="Times New Roman"/>
          <w:sz w:val="28"/>
          <w:szCs w:val="28"/>
        </w:rPr>
        <w:t>ротокол об итогах продажи муниципального имущества должен содержать: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сведения о муниципальном имуществе;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общее количество зарегистрированных заявок;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сведения об отказах в рассмотрении предложений о цене приобретения муниципального имущества с указанием подавших их претендентов и причин отказов;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>сведения о рассмотренных предложениях о цене приобретения муниципального имущества с указанием подавших их претендентов;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сведения о покупателе муниципального имущества;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цену приобретения муниципального имущества, предложенную покупателем;</w:t>
      </w:r>
    </w:p>
    <w:p w:rsidR="00D73DBA" w:rsidRPr="006828FA" w:rsidRDefault="007F61F4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иные необходимые сведения;</w:t>
      </w:r>
    </w:p>
    <w:p w:rsidR="00D73DBA" w:rsidRPr="006828F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5) у</w:t>
      </w:r>
      <w:r w:rsidR="00D73DBA" w:rsidRPr="006828FA">
        <w:rPr>
          <w:rFonts w:ascii="Times New Roman" w:hAnsi="Times New Roman" w:cs="Times New Roman"/>
          <w:sz w:val="28"/>
          <w:szCs w:val="28"/>
        </w:rPr>
        <w:t>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муниципального имущества 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либо высылаются в их адрес по почте заказным письмом на следующий день после дня подведения итогов продажи муниципального и</w:t>
      </w:r>
      <w:r w:rsidR="007F61F4" w:rsidRPr="006828FA">
        <w:rPr>
          <w:rFonts w:ascii="Times New Roman" w:hAnsi="Times New Roman" w:cs="Times New Roman"/>
          <w:sz w:val="28"/>
          <w:szCs w:val="28"/>
        </w:rPr>
        <w:t>мущества;</w:t>
      </w:r>
    </w:p>
    <w:p w:rsidR="00D73DBA" w:rsidRPr="006828F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6) е</w:t>
      </w:r>
      <w:r w:rsidR="00D73DBA" w:rsidRPr="006828FA">
        <w:rPr>
          <w:rFonts w:ascii="Times New Roman" w:hAnsi="Times New Roman" w:cs="Times New Roman"/>
          <w:sz w:val="28"/>
          <w:szCs w:val="28"/>
        </w:rPr>
        <w:t>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рассмотрению, продажа муниципального имущества признается несостоявшейся, что фиксируется в протоколе об итогах продажи муниципального имущества.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34</w:t>
      </w:r>
      <w:r w:rsidR="00D73DBA" w:rsidRPr="006828FA">
        <w:rPr>
          <w:rFonts w:ascii="Times New Roman" w:hAnsi="Times New Roman" w:cs="Times New Roman"/>
          <w:sz w:val="28"/>
          <w:szCs w:val="28"/>
        </w:rPr>
        <w:t>. Заключение договора приватизации муниципального имущества производится в следующем порядке:</w:t>
      </w:r>
    </w:p>
    <w:p w:rsidR="00D73DBA" w:rsidRPr="006828F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1) д</w:t>
      </w:r>
      <w:r w:rsidR="00D73DBA" w:rsidRPr="006828FA">
        <w:rPr>
          <w:rFonts w:ascii="Times New Roman" w:hAnsi="Times New Roman" w:cs="Times New Roman"/>
          <w:sz w:val="28"/>
          <w:szCs w:val="28"/>
        </w:rPr>
        <w:t>оговор приватизации муниципального имущества заключается в течение 5 рабочих дней с</w:t>
      </w:r>
      <w:r w:rsidR="007F61F4" w:rsidRPr="006828FA">
        <w:rPr>
          <w:rFonts w:ascii="Times New Roman" w:hAnsi="Times New Roman" w:cs="Times New Roman"/>
          <w:sz w:val="28"/>
          <w:szCs w:val="28"/>
        </w:rPr>
        <w:t xml:space="preserve"> даты подведения итогов продажи;</w:t>
      </w:r>
    </w:p>
    <w:p w:rsidR="00D73DBA" w:rsidRPr="006828FA" w:rsidRDefault="0060616E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2) д</w:t>
      </w:r>
      <w:r w:rsidR="00D73DBA" w:rsidRPr="006828FA">
        <w:rPr>
          <w:rFonts w:ascii="Times New Roman" w:hAnsi="Times New Roman" w:cs="Times New Roman"/>
          <w:sz w:val="28"/>
          <w:szCs w:val="28"/>
        </w:rPr>
        <w:t>оговор приватизации муниципального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</w:t>
      </w:r>
      <w:r w:rsidRPr="006828FA">
        <w:rPr>
          <w:rFonts w:ascii="Times New Roman" w:hAnsi="Times New Roman" w:cs="Times New Roman"/>
          <w:sz w:val="28"/>
          <w:szCs w:val="28"/>
        </w:rPr>
        <w:t xml:space="preserve"> </w:t>
      </w:r>
      <w:r w:rsidR="0017424B" w:rsidRPr="006828FA">
        <w:rPr>
          <w:rFonts w:ascii="Times New Roman" w:hAnsi="Times New Roman" w:cs="Times New Roman"/>
          <w:sz w:val="28"/>
          <w:szCs w:val="28"/>
        </w:rPr>
        <w:br/>
      </w:r>
      <w:r w:rsidRPr="006828FA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35</w:t>
      </w:r>
      <w:r w:rsidR="0060616E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При уклонении покупателя от заключения договора приватизации муниципального имущества в установленный срок покупатель утрачивает право на заключение такого договора. В этом случае продажа муниципального имущества признается несостоявшейся.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36</w:t>
      </w:r>
      <w:r w:rsidR="0060616E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При продаже муниципального имущества </w:t>
      </w:r>
      <w:r w:rsidR="009E4D0E" w:rsidRPr="006828FA">
        <w:rPr>
          <w:rFonts w:ascii="Times New Roman" w:hAnsi="Times New Roman" w:cs="Times New Roman"/>
          <w:sz w:val="28"/>
          <w:szCs w:val="28"/>
        </w:rPr>
        <w:t xml:space="preserve">по минимально допустимой </w:t>
      </w:r>
      <w:r w:rsidR="00D73DBA" w:rsidRPr="006828FA">
        <w:rPr>
          <w:rFonts w:ascii="Times New Roman" w:hAnsi="Times New Roman" w:cs="Times New Roman"/>
          <w:sz w:val="28"/>
          <w:szCs w:val="28"/>
        </w:rPr>
        <w:t>цен</w:t>
      </w:r>
      <w:r w:rsidR="009E4D0E" w:rsidRPr="006828FA">
        <w:rPr>
          <w:rFonts w:ascii="Times New Roman" w:hAnsi="Times New Roman" w:cs="Times New Roman"/>
          <w:sz w:val="28"/>
          <w:szCs w:val="28"/>
        </w:rPr>
        <w:t>е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рассрочка не предоставляется.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В договоре приватизации муниципального имущества предусматривается уплата покупателем н</w:t>
      </w:r>
      <w:r w:rsidR="00C91F93">
        <w:rPr>
          <w:rFonts w:ascii="Times New Roman" w:hAnsi="Times New Roman" w:cs="Times New Roman"/>
          <w:sz w:val="28"/>
          <w:szCs w:val="28"/>
        </w:rPr>
        <w:t>еустойки в случае его уклонения</w:t>
      </w:r>
      <w:bookmarkStart w:id="1" w:name="_GoBack"/>
      <w:bookmarkEnd w:id="1"/>
      <w:r w:rsidR="0017424B" w:rsidRPr="006828FA">
        <w:rPr>
          <w:rFonts w:ascii="Times New Roman" w:hAnsi="Times New Roman" w:cs="Times New Roman"/>
          <w:sz w:val="28"/>
          <w:szCs w:val="28"/>
        </w:rPr>
        <w:t xml:space="preserve"> от заключения договора приватизации муниципального имущества и (</w:t>
      </w:r>
      <w:r w:rsidRPr="006828FA">
        <w:rPr>
          <w:rFonts w:ascii="Times New Roman" w:hAnsi="Times New Roman" w:cs="Times New Roman"/>
          <w:sz w:val="28"/>
          <w:szCs w:val="28"/>
        </w:rPr>
        <w:t>или</w:t>
      </w:r>
      <w:r w:rsidR="0017424B" w:rsidRPr="006828FA">
        <w:rPr>
          <w:rFonts w:ascii="Times New Roman" w:hAnsi="Times New Roman" w:cs="Times New Roman"/>
          <w:sz w:val="28"/>
          <w:szCs w:val="28"/>
        </w:rPr>
        <w:t>)</w:t>
      </w:r>
      <w:r w:rsidRPr="006828FA">
        <w:rPr>
          <w:rFonts w:ascii="Times New Roman" w:hAnsi="Times New Roman" w:cs="Times New Roman"/>
          <w:sz w:val="28"/>
          <w:szCs w:val="28"/>
        </w:rPr>
        <w:t xml:space="preserve"> отказа от оплаты муниципального имущества.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37</w:t>
      </w:r>
      <w:r w:rsidR="00D73DBA" w:rsidRPr="006828FA">
        <w:rPr>
          <w:rFonts w:ascii="Times New Roman" w:hAnsi="Times New Roman" w:cs="Times New Roman"/>
          <w:sz w:val="28"/>
          <w:szCs w:val="28"/>
        </w:rPr>
        <w:t>. Факт оплаты муниципального имущества подтверждается выпиской со счета, указанного в информационном сообщении о проведении продажи муниципального имущества, подтверждающей поступление денежных средств в размере и сроки, указанные в договоре приватизации муниципального имущества.</w:t>
      </w:r>
    </w:p>
    <w:p w:rsidR="00D73DBA" w:rsidRPr="006828FA" w:rsidRDefault="0060616E" w:rsidP="006061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="00D73DBA" w:rsidRPr="006828FA">
        <w:rPr>
          <w:rFonts w:ascii="Times New Roman" w:hAnsi="Times New Roman" w:cs="Times New Roman"/>
          <w:sz w:val="28"/>
          <w:szCs w:val="28"/>
        </w:rPr>
        <w:t>. Порядок оплаты муниципального имущества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38</w:t>
      </w:r>
      <w:r w:rsidR="00D73DBA" w:rsidRPr="006828FA">
        <w:rPr>
          <w:rFonts w:ascii="Times New Roman" w:hAnsi="Times New Roman" w:cs="Times New Roman"/>
          <w:sz w:val="28"/>
          <w:szCs w:val="28"/>
        </w:rPr>
        <w:t>. Денежные средства, полученные от приватизации муниципального имущества, поступают в бюджет</w:t>
      </w:r>
      <w:r w:rsidR="00FE718D" w:rsidRPr="006828F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, администратором данных доходов является </w:t>
      </w:r>
      <w:r w:rsidR="00FE718D"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Оплата приобретаемого муниципального имущества при приватизации производится единовременно в срок, не превышающий 30 рабочих дней, с момента заключения договора приватизации муниципального имущества, за исключением случаев, предусмотренных законодательством Российской Федерации, настоящим Положением, или в рассрочку.</w:t>
      </w:r>
    </w:p>
    <w:p w:rsidR="00FE718D" w:rsidRPr="006828FA" w:rsidRDefault="00D73DBA" w:rsidP="00FE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39</w:t>
      </w:r>
      <w:r w:rsidR="00FE718D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Рассрочка платежа устанавливается </w:t>
      </w:r>
      <w:r w:rsidR="00EE3F5B" w:rsidRPr="006828FA">
        <w:rPr>
          <w:rFonts w:ascii="Times New Roman" w:hAnsi="Times New Roman" w:cs="Times New Roman"/>
          <w:sz w:val="28"/>
          <w:szCs w:val="28"/>
        </w:rPr>
        <w:t>постановление</w:t>
      </w:r>
      <w:r w:rsidR="007F61F4" w:rsidRPr="006828FA">
        <w:rPr>
          <w:rFonts w:ascii="Times New Roman" w:hAnsi="Times New Roman" w:cs="Times New Roman"/>
          <w:sz w:val="28"/>
          <w:szCs w:val="28"/>
        </w:rPr>
        <w:t>м администрации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</w:t>
      </w:r>
      <w:r w:rsidR="00FE718D" w:rsidRPr="006828FA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</w:t>
      </w:r>
      <w:r w:rsidR="00D73DBA" w:rsidRPr="006828FA">
        <w:rPr>
          <w:rFonts w:ascii="Times New Roman" w:hAnsi="Times New Roman" w:cs="Times New Roman"/>
          <w:sz w:val="28"/>
          <w:szCs w:val="28"/>
        </w:rPr>
        <w:t>. При предоставлении рассрочки на сумму денежных средств производится начисление процентов</w:t>
      </w:r>
      <w:r w:rsidR="00FE718D" w:rsidRPr="006828FA">
        <w:rPr>
          <w:rFonts w:ascii="Times New Roman" w:hAnsi="Times New Roman" w:cs="Times New Roman"/>
          <w:sz w:val="28"/>
          <w:szCs w:val="28"/>
        </w:rPr>
        <w:t xml:space="preserve">. Размер процентов определяется ключевой ставкой Банка России, действовавшей </w:t>
      </w:r>
      <w:r w:rsidR="00D73DBA" w:rsidRPr="006828FA">
        <w:rPr>
          <w:rFonts w:ascii="Times New Roman" w:hAnsi="Times New Roman" w:cs="Times New Roman"/>
          <w:sz w:val="28"/>
          <w:szCs w:val="28"/>
        </w:rPr>
        <w:t>на дату</w:t>
      </w:r>
      <w:r w:rsidR="00FE718D" w:rsidRPr="006828FA">
        <w:rPr>
          <w:rFonts w:ascii="Times New Roman" w:hAnsi="Times New Roman" w:cs="Times New Roman"/>
          <w:sz w:val="28"/>
          <w:szCs w:val="28"/>
        </w:rPr>
        <w:t xml:space="preserve"> получения покупателем договора приватизации муниципального имущества</w:t>
      </w:r>
      <w:r w:rsidR="00D73DBA" w:rsidRPr="006828F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6828FA" w:rsidRDefault="00FE718D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</w:t>
      </w:r>
      <w:r w:rsidR="009E499C" w:rsidRPr="006828FA">
        <w:rPr>
          <w:rFonts w:ascii="Times New Roman" w:hAnsi="Times New Roman" w:cs="Times New Roman"/>
          <w:sz w:val="28"/>
          <w:szCs w:val="28"/>
        </w:rPr>
        <w:t>0</w:t>
      </w:r>
      <w:r w:rsidR="00CE39CB" w:rsidRPr="006828FA">
        <w:rPr>
          <w:rFonts w:ascii="Times New Roman" w:hAnsi="Times New Roman" w:cs="Times New Roman"/>
          <w:sz w:val="28"/>
          <w:szCs w:val="28"/>
        </w:rPr>
        <w:t xml:space="preserve">. В </w:t>
      </w:r>
      <w:r w:rsidR="00EE3F5B" w:rsidRPr="006828FA">
        <w:rPr>
          <w:rFonts w:ascii="Times New Roman" w:hAnsi="Times New Roman" w:cs="Times New Roman"/>
          <w:sz w:val="28"/>
          <w:szCs w:val="28"/>
        </w:rPr>
        <w:t>постановлении</w:t>
      </w:r>
      <w:r w:rsidR="00CE39CB" w:rsidRPr="006828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3DBA" w:rsidRPr="006828FA">
        <w:rPr>
          <w:rFonts w:ascii="Times New Roman" w:hAnsi="Times New Roman" w:cs="Times New Roman"/>
          <w:sz w:val="28"/>
          <w:szCs w:val="28"/>
        </w:rPr>
        <w:t>о предоставлении рассрочки указываются сроки ее предоставления и порядок внесения платежей.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41</w:t>
      </w:r>
      <w:r w:rsidR="00577B6B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Передача покупателю приобретенного в рассрочку муниципального имущества осуществляется в порядке, установленном законодательством Российской Федерации и договором приватизации муниципального имущества, не позднее чем через тридцать дней с даты заключения договора.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42</w:t>
      </w:r>
      <w:r w:rsidR="00577B6B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С момента передачи покупателю приобретенного в рассрочку </w:t>
      </w:r>
      <w:r w:rsidR="00CE39CB" w:rsidRPr="006828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3DBA" w:rsidRPr="006828FA">
        <w:rPr>
          <w:rFonts w:ascii="Times New Roman" w:hAnsi="Times New Roman" w:cs="Times New Roman"/>
          <w:sz w:val="28"/>
          <w:szCs w:val="28"/>
        </w:rPr>
        <w:t>имущества и до момента его полной оплаты указанное муниципальное имущество признается, в силу закона,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577B6B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3DBA" w:rsidRPr="006828FA">
        <w:rPr>
          <w:rFonts w:ascii="Times New Roman" w:hAnsi="Times New Roman" w:cs="Times New Roman"/>
          <w:sz w:val="28"/>
          <w:szCs w:val="28"/>
        </w:rPr>
        <w:t>. Порядок управления находящимися в муниципальной</w:t>
      </w:r>
    </w:p>
    <w:p w:rsidR="00D73DBA" w:rsidRPr="006828F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собственности акциями акционерных обществ, созданных</w:t>
      </w:r>
    </w:p>
    <w:p w:rsidR="00D73DBA" w:rsidRPr="006828F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в процессе приватизации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43</w:t>
      </w:r>
      <w:r w:rsidR="00577B6B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Права акционера акционерного общества, акции которых находятся в собственности</w:t>
      </w:r>
      <w:r w:rsidR="00577B6B" w:rsidRPr="006828FA">
        <w:rPr>
          <w:rFonts w:ascii="Times New Roman" w:hAnsi="Times New Roman" w:cs="Times New Roman"/>
          <w:sz w:val="28"/>
          <w:szCs w:val="28"/>
        </w:rPr>
        <w:t xml:space="preserve"> Шпаковского округа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17424B" w:rsidRPr="006828FA">
        <w:rPr>
          <w:rFonts w:ascii="Times New Roman" w:hAnsi="Times New Roman" w:cs="Times New Roman"/>
          <w:sz w:val="28"/>
          <w:szCs w:val="28"/>
        </w:rPr>
        <w:t>комитет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в поряд</w:t>
      </w:r>
      <w:r w:rsidR="0017424B" w:rsidRPr="006828FA">
        <w:rPr>
          <w:rFonts w:ascii="Times New Roman" w:hAnsi="Times New Roman" w:cs="Times New Roman"/>
          <w:sz w:val="28"/>
          <w:szCs w:val="28"/>
        </w:rPr>
        <w:t>ке, определенном администрацией</w:t>
      </w:r>
      <w:r w:rsidR="00D73DBA" w:rsidRPr="006828FA">
        <w:rPr>
          <w:rFonts w:ascii="Times New Roman" w:hAnsi="Times New Roman" w:cs="Times New Roman"/>
          <w:sz w:val="28"/>
          <w:szCs w:val="28"/>
        </w:rPr>
        <w:t>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44</w:t>
      </w:r>
      <w:r w:rsidR="00577B6B" w:rsidRPr="006828FA">
        <w:rPr>
          <w:rFonts w:ascii="Times New Roman" w:hAnsi="Times New Roman" w:cs="Times New Roman"/>
          <w:sz w:val="28"/>
          <w:szCs w:val="28"/>
        </w:rPr>
        <w:t>.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Управление находящимися в муниципальной собственности акциями акционерных обществ, созданных в процессе приватизации, осуществляется </w:t>
      </w:r>
      <w:r w:rsidR="00577B6B" w:rsidRPr="006828FA">
        <w:rPr>
          <w:rFonts w:ascii="Times New Roman" w:hAnsi="Times New Roman" w:cs="Times New Roman"/>
          <w:sz w:val="28"/>
          <w:szCs w:val="28"/>
        </w:rPr>
        <w:t>комитетом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 через представителей в органах управления и ревизионных комиссиях акционерных обществ в поряд</w:t>
      </w:r>
      <w:r w:rsidR="0017424B" w:rsidRPr="006828FA">
        <w:rPr>
          <w:rFonts w:ascii="Times New Roman" w:hAnsi="Times New Roman" w:cs="Times New Roman"/>
          <w:sz w:val="28"/>
          <w:szCs w:val="28"/>
        </w:rPr>
        <w:t>ке, определенном администрацией</w:t>
      </w:r>
      <w:r w:rsidR="00D73DBA" w:rsidRPr="006828FA">
        <w:rPr>
          <w:rFonts w:ascii="Times New Roman" w:hAnsi="Times New Roman" w:cs="Times New Roman"/>
          <w:sz w:val="28"/>
          <w:szCs w:val="28"/>
        </w:rPr>
        <w:t>.</w:t>
      </w:r>
    </w:p>
    <w:p w:rsidR="00574689" w:rsidRPr="006828FA" w:rsidRDefault="00574689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577B6B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73DBA" w:rsidRPr="006828FA">
        <w:rPr>
          <w:rFonts w:ascii="Times New Roman" w:hAnsi="Times New Roman" w:cs="Times New Roman"/>
          <w:sz w:val="28"/>
          <w:szCs w:val="28"/>
        </w:rPr>
        <w:t>. Отчет о выполнении прогнозного плана приватизации</w:t>
      </w:r>
    </w:p>
    <w:p w:rsidR="00D73DBA" w:rsidRPr="006828FA" w:rsidRDefault="00D73DBA" w:rsidP="00577B6B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D73DBA" w:rsidRPr="006828FA" w:rsidRDefault="00D73DBA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D73DBA" w:rsidRPr="006828FA">
        <w:rPr>
          <w:rFonts w:ascii="Times New Roman" w:hAnsi="Times New Roman" w:cs="Times New Roman"/>
          <w:sz w:val="28"/>
          <w:szCs w:val="28"/>
        </w:rPr>
        <w:t xml:space="preserve">. </w:t>
      </w:r>
      <w:r w:rsidR="00577B6B" w:rsidRPr="006828F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73DBA" w:rsidRPr="006828FA">
        <w:rPr>
          <w:rFonts w:ascii="Times New Roman" w:hAnsi="Times New Roman" w:cs="Times New Roman"/>
          <w:sz w:val="28"/>
          <w:szCs w:val="28"/>
        </w:rPr>
        <w:t>ежегодно представляет отчет о выполнении прогнозного плана (программы) приватизации муниципального имущества на рассмотрение Думы округа не позднее 01</w:t>
      </w:r>
      <w:r w:rsidR="00903177" w:rsidRPr="006828F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73DBA" w:rsidRPr="006828FA">
        <w:rPr>
          <w:rFonts w:ascii="Times New Roman" w:hAnsi="Times New Roman" w:cs="Times New Roman"/>
          <w:sz w:val="28"/>
          <w:szCs w:val="28"/>
        </w:rPr>
        <w:t>, следующего за отчетным годом.</w:t>
      </w:r>
    </w:p>
    <w:p w:rsidR="00D73DBA" w:rsidRPr="006828FA" w:rsidRDefault="009E499C" w:rsidP="00D73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46</w:t>
      </w:r>
      <w:r w:rsidR="007F61F4" w:rsidRPr="006828FA">
        <w:rPr>
          <w:rFonts w:ascii="Times New Roman" w:hAnsi="Times New Roman" w:cs="Times New Roman"/>
          <w:sz w:val="28"/>
          <w:szCs w:val="28"/>
        </w:rPr>
        <w:t>. Отчет о выполнении П</w:t>
      </w:r>
      <w:r w:rsidR="00D73DBA" w:rsidRPr="006828FA">
        <w:rPr>
          <w:rFonts w:ascii="Times New Roman" w:hAnsi="Times New Roman" w:cs="Times New Roman"/>
          <w:sz w:val="28"/>
          <w:szCs w:val="28"/>
        </w:rPr>
        <w:t>рогнозного плана (программы) приватизации муниципального имущества за прошедший год содержит перечень приватизированного муниципального имущества с указанием способа, срока и цены сделки приватизации.</w:t>
      </w:r>
    </w:p>
    <w:p w:rsidR="00D73DBA" w:rsidRPr="006828FA" w:rsidRDefault="00D73DBA" w:rsidP="000E1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A" w:rsidRPr="006828F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B6B" w:rsidRPr="006828FA" w:rsidRDefault="00577B6B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A" w:rsidRPr="006828F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1B2D2A" w:rsidRPr="006828F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1B2D2A" w:rsidRPr="006828F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6828FA">
        <w:rPr>
          <w:rFonts w:ascii="Times New Roman" w:hAnsi="Times New Roman" w:cs="Times New Roman"/>
          <w:sz w:val="28"/>
          <w:szCs w:val="28"/>
        </w:rPr>
        <w:tab/>
      </w:r>
      <w:r w:rsidRPr="006828FA">
        <w:rPr>
          <w:rFonts w:ascii="Times New Roman" w:hAnsi="Times New Roman" w:cs="Times New Roman"/>
          <w:sz w:val="28"/>
          <w:szCs w:val="28"/>
        </w:rPr>
        <w:tab/>
      </w:r>
      <w:r w:rsidRPr="006828FA">
        <w:rPr>
          <w:rFonts w:ascii="Times New Roman" w:hAnsi="Times New Roman" w:cs="Times New Roman"/>
          <w:sz w:val="28"/>
          <w:szCs w:val="28"/>
        </w:rPr>
        <w:tab/>
      </w:r>
      <w:r w:rsidRPr="006828FA">
        <w:rPr>
          <w:rFonts w:ascii="Times New Roman" w:hAnsi="Times New Roman" w:cs="Times New Roman"/>
          <w:sz w:val="28"/>
          <w:szCs w:val="28"/>
        </w:rPr>
        <w:tab/>
      </w:r>
      <w:r w:rsidRPr="006828FA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0E1BC9" w:rsidRPr="006828FA">
        <w:rPr>
          <w:rFonts w:ascii="Times New Roman" w:hAnsi="Times New Roman" w:cs="Times New Roman"/>
          <w:sz w:val="28"/>
          <w:szCs w:val="28"/>
        </w:rPr>
        <w:t xml:space="preserve">     </w:t>
      </w:r>
      <w:r w:rsidRPr="006828FA">
        <w:rPr>
          <w:rFonts w:ascii="Times New Roman" w:hAnsi="Times New Roman" w:cs="Times New Roman"/>
          <w:sz w:val="28"/>
          <w:szCs w:val="28"/>
        </w:rPr>
        <w:t>С.В.Печкуров</w:t>
      </w:r>
    </w:p>
    <w:p w:rsidR="001B2D2A" w:rsidRPr="006828F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A" w:rsidRPr="006828FA" w:rsidRDefault="001B2D2A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BC9" w:rsidRPr="006828FA" w:rsidRDefault="000E1BC9" w:rsidP="001B2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D2A" w:rsidRPr="006828F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Глава Шпаковского</w:t>
      </w:r>
    </w:p>
    <w:p w:rsidR="001B2D2A" w:rsidRPr="006828F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2D2A" w:rsidRPr="006828FA" w:rsidRDefault="001B2D2A" w:rsidP="001B2D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828F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828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0E1BC9" w:rsidRPr="006828FA">
        <w:rPr>
          <w:rFonts w:ascii="Times New Roman" w:hAnsi="Times New Roman" w:cs="Times New Roman"/>
          <w:sz w:val="28"/>
          <w:szCs w:val="28"/>
        </w:rPr>
        <w:t xml:space="preserve">     </w:t>
      </w:r>
      <w:r w:rsidRPr="006828FA">
        <w:rPr>
          <w:rFonts w:ascii="Times New Roman" w:hAnsi="Times New Roman" w:cs="Times New Roman"/>
          <w:sz w:val="28"/>
          <w:szCs w:val="28"/>
        </w:rPr>
        <w:t>И.В.Серов</w:t>
      </w:r>
    </w:p>
    <w:p w:rsidR="001B2D2A" w:rsidRPr="006828FA" w:rsidRDefault="001B2D2A" w:rsidP="001B2D2A">
      <w:pPr>
        <w:spacing w:after="0" w:line="240" w:lineRule="auto"/>
        <w:jc w:val="both"/>
      </w:pPr>
    </w:p>
    <w:p w:rsidR="00937F5D" w:rsidRPr="006828FA" w:rsidRDefault="00937F5D" w:rsidP="00330746">
      <w:pPr>
        <w:spacing w:after="0" w:line="240" w:lineRule="auto"/>
        <w:jc w:val="both"/>
      </w:pPr>
    </w:p>
    <w:sectPr w:rsidR="00937F5D" w:rsidRPr="006828FA" w:rsidSect="009E49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CF" w:rsidRDefault="00530BCF" w:rsidP="00C159B1">
      <w:pPr>
        <w:spacing w:after="0" w:line="240" w:lineRule="auto"/>
      </w:pPr>
      <w:r>
        <w:separator/>
      </w:r>
    </w:p>
  </w:endnote>
  <w:endnote w:type="continuationSeparator" w:id="0">
    <w:p w:rsidR="00530BCF" w:rsidRDefault="00530BCF" w:rsidP="00C1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CF" w:rsidRDefault="00530BCF" w:rsidP="00C159B1">
      <w:pPr>
        <w:spacing w:after="0" w:line="240" w:lineRule="auto"/>
      </w:pPr>
      <w:r>
        <w:separator/>
      </w:r>
    </w:p>
  </w:footnote>
  <w:footnote w:type="continuationSeparator" w:id="0">
    <w:p w:rsidR="00530BCF" w:rsidRDefault="00530BCF" w:rsidP="00C1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386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0341" w:rsidRPr="00640341" w:rsidRDefault="00D838C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03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0341" w:rsidRPr="006403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1F9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6403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59B1" w:rsidRDefault="00C159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D33"/>
    <w:multiLevelType w:val="hybridMultilevel"/>
    <w:tmpl w:val="435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7493"/>
    <w:multiLevelType w:val="hybridMultilevel"/>
    <w:tmpl w:val="010E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66F1A"/>
    <w:multiLevelType w:val="hybridMultilevel"/>
    <w:tmpl w:val="F452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73744"/>
    <w:multiLevelType w:val="hybridMultilevel"/>
    <w:tmpl w:val="43CEA5BE"/>
    <w:lvl w:ilvl="0" w:tplc="7A92B83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0E0CAC"/>
    <w:multiLevelType w:val="hybridMultilevel"/>
    <w:tmpl w:val="767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5D51"/>
    <w:multiLevelType w:val="hybridMultilevel"/>
    <w:tmpl w:val="645A3F7C"/>
    <w:lvl w:ilvl="0" w:tplc="1DCC8C7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7E"/>
    <w:rsid w:val="00030728"/>
    <w:rsid w:val="00062226"/>
    <w:rsid w:val="000724DB"/>
    <w:rsid w:val="00083494"/>
    <w:rsid w:val="00085DC2"/>
    <w:rsid w:val="00093725"/>
    <w:rsid w:val="000A5FBC"/>
    <w:rsid w:val="000B163B"/>
    <w:rsid w:val="000B2D19"/>
    <w:rsid w:val="000C4E5F"/>
    <w:rsid w:val="000E1BC9"/>
    <w:rsid w:val="000F0E1A"/>
    <w:rsid w:val="000F3EC0"/>
    <w:rsid w:val="000F5215"/>
    <w:rsid w:val="00126F1F"/>
    <w:rsid w:val="00132DAA"/>
    <w:rsid w:val="00135AD6"/>
    <w:rsid w:val="001457AC"/>
    <w:rsid w:val="00151E0A"/>
    <w:rsid w:val="00152FD4"/>
    <w:rsid w:val="0015317B"/>
    <w:rsid w:val="00156D5A"/>
    <w:rsid w:val="00163CFE"/>
    <w:rsid w:val="00171577"/>
    <w:rsid w:val="001716F6"/>
    <w:rsid w:val="0017424B"/>
    <w:rsid w:val="0017546C"/>
    <w:rsid w:val="00176BD2"/>
    <w:rsid w:val="001B2D2A"/>
    <w:rsid w:val="001B34BF"/>
    <w:rsid w:val="001B4621"/>
    <w:rsid w:val="001B5408"/>
    <w:rsid w:val="001C3B04"/>
    <w:rsid w:val="001D2F05"/>
    <w:rsid w:val="00213BE6"/>
    <w:rsid w:val="00215DF5"/>
    <w:rsid w:val="002210D4"/>
    <w:rsid w:val="00226075"/>
    <w:rsid w:val="00245864"/>
    <w:rsid w:val="00245F55"/>
    <w:rsid w:val="002632C6"/>
    <w:rsid w:val="00275235"/>
    <w:rsid w:val="00280FAF"/>
    <w:rsid w:val="002B703A"/>
    <w:rsid w:val="002C2332"/>
    <w:rsid w:val="002F78F2"/>
    <w:rsid w:val="002F7A76"/>
    <w:rsid w:val="003215C0"/>
    <w:rsid w:val="00321901"/>
    <w:rsid w:val="00330746"/>
    <w:rsid w:val="00331DB4"/>
    <w:rsid w:val="00332F7E"/>
    <w:rsid w:val="00354BAB"/>
    <w:rsid w:val="00361B8D"/>
    <w:rsid w:val="00365F37"/>
    <w:rsid w:val="003759B4"/>
    <w:rsid w:val="0038021C"/>
    <w:rsid w:val="00381897"/>
    <w:rsid w:val="0039382B"/>
    <w:rsid w:val="00394ECC"/>
    <w:rsid w:val="003958D8"/>
    <w:rsid w:val="003A54B2"/>
    <w:rsid w:val="003B077D"/>
    <w:rsid w:val="003B2B34"/>
    <w:rsid w:val="003B65BF"/>
    <w:rsid w:val="003C35A2"/>
    <w:rsid w:val="0044409F"/>
    <w:rsid w:val="004518A6"/>
    <w:rsid w:val="00476C38"/>
    <w:rsid w:val="00480C5C"/>
    <w:rsid w:val="0048436C"/>
    <w:rsid w:val="00487A79"/>
    <w:rsid w:val="00495C63"/>
    <w:rsid w:val="004A3BE7"/>
    <w:rsid w:val="004A5816"/>
    <w:rsid w:val="004A61CF"/>
    <w:rsid w:val="004C2488"/>
    <w:rsid w:val="004C75CC"/>
    <w:rsid w:val="004D5F1A"/>
    <w:rsid w:val="004E761A"/>
    <w:rsid w:val="004F7AE5"/>
    <w:rsid w:val="0050573D"/>
    <w:rsid w:val="0050742C"/>
    <w:rsid w:val="00512BE0"/>
    <w:rsid w:val="00530BCF"/>
    <w:rsid w:val="00536428"/>
    <w:rsid w:val="00540AE1"/>
    <w:rsid w:val="00555134"/>
    <w:rsid w:val="00561918"/>
    <w:rsid w:val="00570840"/>
    <w:rsid w:val="00574689"/>
    <w:rsid w:val="00577139"/>
    <w:rsid w:val="00577B6B"/>
    <w:rsid w:val="005A22D9"/>
    <w:rsid w:val="005D111C"/>
    <w:rsid w:val="005D1E3C"/>
    <w:rsid w:val="005D4EB5"/>
    <w:rsid w:val="005F0524"/>
    <w:rsid w:val="0060616E"/>
    <w:rsid w:val="0060755D"/>
    <w:rsid w:val="0061223A"/>
    <w:rsid w:val="006331DE"/>
    <w:rsid w:val="00633DF8"/>
    <w:rsid w:val="00635D73"/>
    <w:rsid w:val="00640341"/>
    <w:rsid w:val="00647647"/>
    <w:rsid w:val="00660EF3"/>
    <w:rsid w:val="00661A77"/>
    <w:rsid w:val="006640D0"/>
    <w:rsid w:val="006731C6"/>
    <w:rsid w:val="006828FA"/>
    <w:rsid w:val="006941C2"/>
    <w:rsid w:val="00695067"/>
    <w:rsid w:val="006E15BE"/>
    <w:rsid w:val="006E3282"/>
    <w:rsid w:val="006E62E1"/>
    <w:rsid w:val="006F701F"/>
    <w:rsid w:val="007170B5"/>
    <w:rsid w:val="00722EAC"/>
    <w:rsid w:val="007304EC"/>
    <w:rsid w:val="007340DB"/>
    <w:rsid w:val="00746C63"/>
    <w:rsid w:val="007470F0"/>
    <w:rsid w:val="0074753A"/>
    <w:rsid w:val="007778CE"/>
    <w:rsid w:val="007A42E9"/>
    <w:rsid w:val="007B028F"/>
    <w:rsid w:val="007B1F2B"/>
    <w:rsid w:val="007B608C"/>
    <w:rsid w:val="007C33CB"/>
    <w:rsid w:val="007C4AB8"/>
    <w:rsid w:val="007C633C"/>
    <w:rsid w:val="007C68F5"/>
    <w:rsid w:val="007D78F8"/>
    <w:rsid w:val="007F61F4"/>
    <w:rsid w:val="008059ED"/>
    <w:rsid w:val="00807CA9"/>
    <w:rsid w:val="00840DA4"/>
    <w:rsid w:val="00844403"/>
    <w:rsid w:val="0084465A"/>
    <w:rsid w:val="0085516E"/>
    <w:rsid w:val="00855944"/>
    <w:rsid w:val="00870D06"/>
    <w:rsid w:val="00874D89"/>
    <w:rsid w:val="00877178"/>
    <w:rsid w:val="00877287"/>
    <w:rsid w:val="00881FA9"/>
    <w:rsid w:val="00896430"/>
    <w:rsid w:val="008B1DDE"/>
    <w:rsid w:val="008B5218"/>
    <w:rsid w:val="008B6322"/>
    <w:rsid w:val="008C1956"/>
    <w:rsid w:val="008E0621"/>
    <w:rsid w:val="008E3633"/>
    <w:rsid w:val="008E5CC0"/>
    <w:rsid w:val="008E6F46"/>
    <w:rsid w:val="008F64A8"/>
    <w:rsid w:val="00903177"/>
    <w:rsid w:val="0092378B"/>
    <w:rsid w:val="00925A64"/>
    <w:rsid w:val="00930580"/>
    <w:rsid w:val="00930CC3"/>
    <w:rsid w:val="00937F5D"/>
    <w:rsid w:val="00975F4D"/>
    <w:rsid w:val="00981594"/>
    <w:rsid w:val="009874C0"/>
    <w:rsid w:val="009A040B"/>
    <w:rsid w:val="009A31CE"/>
    <w:rsid w:val="009C433F"/>
    <w:rsid w:val="009D3FA2"/>
    <w:rsid w:val="009D6F6C"/>
    <w:rsid w:val="009E2116"/>
    <w:rsid w:val="009E499C"/>
    <w:rsid w:val="009E4D0E"/>
    <w:rsid w:val="009F3A98"/>
    <w:rsid w:val="009F7941"/>
    <w:rsid w:val="00A13BBF"/>
    <w:rsid w:val="00A15D02"/>
    <w:rsid w:val="00A25E87"/>
    <w:rsid w:val="00A33592"/>
    <w:rsid w:val="00A54918"/>
    <w:rsid w:val="00A86845"/>
    <w:rsid w:val="00A944A1"/>
    <w:rsid w:val="00AA63A2"/>
    <w:rsid w:val="00AA769B"/>
    <w:rsid w:val="00AD486C"/>
    <w:rsid w:val="00AD630A"/>
    <w:rsid w:val="00B072A5"/>
    <w:rsid w:val="00B2261E"/>
    <w:rsid w:val="00B25BA2"/>
    <w:rsid w:val="00B362B0"/>
    <w:rsid w:val="00B53E73"/>
    <w:rsid w:val="00B54E7C"/>
    <w:rsid w:val="00B85328"/>
    <w:rsid w:val="00B87A80"/>
    <w:rsid w:val="00B9064F"/>
    <w:rsid w:val="00B92B1E"/>
    <w:rsid w:val="00BB0B31"/>
    <w:rsid w:val="00BB570E"/>
    <w:rsid w:val="00BC0384"/>
    <w:rsid w:val="00BD03D3"/>
    <w:rsid w:val="00BD13F0"/>
    <w:rsid w:val="00BD24BE"/>
    <w:rsid w:val="00BF3C4C"/>
    <w:rsid w:val="00C07F9C"/>
    <w:rsid w:val="00C1046D"/>
    <w:rsid w:val="00C13159"/>
    <w:rsid w:val="00C1405F"/>
    <w:rsid w:val="00C159B1"/>
    <w:rsid w:val="00C24EDF"/>
    <w:rsid w:val="00C2533F"/>
    <w:rsid w:val="00C43873"/>
    <w:rsid w:val="00C44816"/>
    <w:rsid w:val="00C72911"/>
    <w:rsid w:val="00C909E6"/>
    <w:rsid w:val="00C91F93"/>
    <w:rsid w:val="00CA0639"/>
    <w:rsid w:val="00CA3B8D"/>
    <w:rsid w:val="00CA57CB"/>
    <w:rsid w:val="00CA60F6"/>
    <w:rsid w:val="00CB13BD"/>
    <w:rsid w:val="00CD45CD"/>
    <w:rsid w:val="00CE39CB"/>
    <w:rsid w:val="00CF66CF"/>
    <w:rsid w:val="00D00B7C"/>
    <w:rsid w:val="00D16D8D"/>
    <w:rsid w:val="00D207DD"/>
    <w:rsid w:val="00D24E01"/>
    <w:rsid w:val="00D30996"/>
    <w:rsid w:val="00D311E5"/>
    <w:rsid w:val="00D36931"/>
    <w:rsid w:val="00D4759D"/>
    <w:rsid w:val="00D51962"/>
    <w:rsid w:val="00D60F95"/>
    <w:rsid w:val="00D721FE"/>
    <w:rsid w:val="00D72573"/>
    <w:rsid w:val="00D73DBA"/>
    <w:rsid w:val="00D80295"/>
    <w:rsid w:val="00D838CA"/>
    <w:rsid w:val="00DA2C88"/>
    <w:rsid w:val="00DA6E70"/>
    <w:rsid w:val="00DB77AF"/>
    <w:rsid w:val="00DB78C7"/>
    <w:rsid w:val="00DC2434"/>
    <w:rsid w:val="00DD20C6"/>
    <w:rsid w:val="00DE2606"/>
    <w:rsid w:val="00DF1621"/>
    <w:rsid w:val="00DF74B0"/>
    <w:rsid w:val="00E05749"/>
    <w:rsid w:val="00E15C15"/>
    <w:rsid w:val="00E25B53"/>
    <w:rsid w:val="00E31B5E"/>
    <w:rsid w:val="00E46587"/>
    <w:rsid w:val="00E507FD"/>
    <w:rsid w:val="00E83838"/>
    <w:rsid w:val="00EA1A1F"/>
    <w:rsid w:val="00EE28E6"/>
    <w:rsid w:val="00EE3F5B"/>
    <w:rsid w:val="00F01411"/>
    <w:rsid w:val="00F01ED8"/>
    <w:rsid w:val="00F2298B"/>
    <w:rsid w:val="00F26139"/>
    <w:rsid w:val="00F26B6D"/>
    <w:rsid w:val="00F31A39"/>
    <w:rsid w:val="00F55833"/>
    <w:rsid w:val="00F57C97"/>
    <w:rsid w:val="00F622C0"/>
    <w:rsid w:val="00F631E7"/>
    <w:rsid w:val="00F672E4"/>
    <w:rsid w:val="00F77CA7"/>
    <w:rsid w:val="00F80A33"/>
    <w:rsid w:val="00F8222C"/>
    <w:rsid w:val="00F8347E"/>
    <w:rsid w:val="00F92316"/>
    <w:rsid w:val="00FC0FF9"/>
    <w:rsid w:val="00FE0BA6"/>
    <w:rsid w:val="00FE718D"/>
    <w:rsid w:val="00FF07B9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D1E7"/>
  <w15:docId w15:val="{AD96F01C-CA34-4A87-B4B7-FEEFF72A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83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34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843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45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59B1"/>
  </w:style>
  <w:style w:type="paragraph" w:styleId="a7">
    <w:name w:val="footer"/>
    <w:basedOn w:val="a"/>
    <w:link w:val="a8"/>
    <w:uiPriority w:val="99"/>
    <w:unhideWhenUsed/>
    <w:rsid w:val="00C1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59B1"/>
  </w:style>
  <w:style w:type="paragraph" w:styleId="a9">
    <w:name w:val="Balloon Text"/>
    <w:basedOn w:val="a"/>
    <w:link w:val="aa"/>
    <w:uiPriority w:val="99"/>
    <w:semiHidden/>
    <w:unhideWhenUsed/>
    <w:rsid w:val="00E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Гапарова Светлана Николаевна</dc:creator>
  <cp:lastModifiedBy>DUMA-1</cp:lastModifiedBy>
  <cp:revision>3</cp:revision>
  <cp:lastPrinted>2021-03-25T08:59:00Z</cp:lastPrinted>
  <dcterms:created xsi:type="dcterms:W3CDTF">2024-08-15T09:45:00Z</dcterms:created>
  <dcterms:modified xsi:type="dcterms:W3CDTF">2024-08-20T06:30:00Z</dcterms:modified>
</cp:coreProperties>
</file>